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AF76C5">
              <w:rPr>
                <w:rFonts w:asciiTheme="minorHAnsi" w:hAnsiTheme="minorHAnsi"/>
                <w:sz w:val="20"/>
                <w:szCs w:val="20"/>
              </w:rPr>
              <w:t>24</w:t>
            </w:r>
            <w:r w:rsidR="00363C39">
              <w:rPr>
                <w:rFonts w:asciiTheme="minorHAnsi" w:hAnsiTheme="minorHAnsi"/>
                <w:sz w:val="20"/>
                <w:szCs w:val="20"/>
              </w:rPr>
              <w:t>.01.2023</w:t>
            </w:r>
          </w:p>
        </w:tc>
      </w:tr>
      <w:tr w:rsidR="00B404DC" w:rsidRPr="00B404DC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</w:t>
      </w:r>
      <w:r w:rsidR="00363C39">
        <w:rPr>
          <w:rFonts w:asciiTheme="minorHAnsi" w:hAnsiTheme="minorHAnsi"/>
          <w:sz w:val="20"/>
          <w:szCs w:val="28"/>
        </w:rPr>
        <w:t>.</w:t>
      </w:r>
      <w:r w:rsidR="00AF76C5">
        <w:rPr>
          <w:rFonts w:asciiTheme="minorHAnsi" w:hAnsiTheme="minorHAnsi"/>
          <w:sz w:val="20"/>
          <w:szCs w:val="28"/>
        </w:rPr>
        <w:t>9</w:t>
      </w:r>
      <w:r w:rsidR="00363C39">
        <w:rPr>
          <w:rFonts w:asciiTheme="minorHAnsi" w:hAnsiTheme="minorHAnsi"/>
          <w:sz w:val="20"/>
          <w:szCs w:val="28"/>
        </w:rPr>
        <w:t>.</w:t>
      </w:r>
      <w:r w:rsidR="000C738E">
        <w:rPr>
          <w:rFonts w:asciiTheme="minorHAnsi" w:hAnsiTheme="minorHAnsi"/>
          <w:sz w:val="20"/>
          <w:szCs w:val="28"/>
        </w:rPr>
        <w:t>2023.</w:t>
      </w:r>
      <w:r w:rsidR="00363C39">
        <w:rPr>
          <w:rFonts w:asciiTheme="minorHAnsi" w:hAnsiTheme="minorHAnsi"/>
          <w:sz w:val="20"/>
          <w:szCs w:val="28"/>
        </w:rPr>
        <w:t>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bookmarkStart w:id="0" w:name="_Hlk123726500"/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bookmarkEnd w:id="0"/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F939EC">
        <w:rPr>
          <w:rFonts w:asciiTheme="minorHAnsi" w:hAnsiTheme="minorHAnsi"/>
        </w:rPr>
        <w:t xml:space="preserve">a </w:t>
      </w:r>
      <w:r w:rsidR="00AF76C5">
        <w:rPr>
          <w:rFonts w:asciiTheme="minorHAnsi" w:hAnsiTheme="minorHAnsi"/>
        </w:rPr>
        <w:t>lodów paczkowanych i mrożonek</w:t>
      </w:r>
      <w:bookmarkStart w:id="1" w:name="_GoBack"/>
      <w:bookmarkEnd w:id="1"/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363C39" w:rsidRDefault="00247C38" w:rsidP="00363C39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/>
        </w:rPr>
      </w:pPr>
      <w:r w:rsidRPr="00363C39">
        <w:rPr>
          <w:rFonts w:asciiTheme="minorHAnsi" w:hAnsiTheme="minorHAnsi"/>
        </w:rPr>
        <w:t xml:space="preserve">Oferuję wykonanie przedmiotu zamówienia </w:t>
      </w:r>
      <w:r w:rsidR="0016310E" w:rsidRPr="00363C39">
        <w:rPr>
          <w:rFonts w:asciiTheme="minorHAnsi" w:hAnsiTheme="minorHAnsi"/>
        </w:rPr>
        <w:t>zgodnie z formularzem rzeczowo cenowym za kwotę:</w:t>
      </w:r>
    </w:p>
    <w:p w:rsidR="00363C39" w:rsidRPr="00363C39" w:rsidRDefault="00363C39" w:rsidP="00363C39">
      <w:pPr>
        <w:pStyle w:val="Akapitzlist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formularzem rzeczowo cenowym</w:t>
      </w:r>
    </w:p>
    <w:p w:rsidR="00B404DC" w:rsidRDefault="00B404DC" w:rsidP="00B404DC">
      <w:pPr>
        <w:spacing w:line="240" w:lineRule="auto"/>
        <w:rPr>
          <w:rFonts w:asciiTheme="minorHAnsi" w:hAnsiTheme="minorHAnsi"/>
        </w:rPr>
      </w:pPr>
    </w:p>
    <w:p w:rsidR="0016310E" w:rsidRPr="00B404DC" w:rsidRDefault="0016310E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412E70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AF76C5"/>
    <w:rsid w:val="00B404DC"/>
    <w:rsid w:val="00BF4736"/>
    <w:rsid w:val="00C23EE3"/>
    <w:rsid w:val="00C3260A"/>
    <w:rsid w:val="00C8624A"/>
    <w:rsid w:val="00C94255"/>
    <w:rsid w:val="00C94928"/>
    <w:rsid w:val="00CB2112"/>
    <w:rsid w:val="00CE7352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7AFB9EA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0A5A710-C76A-476D-BBBA-C059EE74A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22</cp:revision>
  <cp:lastPrinted>2021-12-13T11:49:00Z</cp:lastPrinted>
  <dcterms:created xsi:type="dcterms:W3CDTF">2020-05-18T07:57:00Z</dcterms:created>
  <dcterms:modified xsi:type="dcterms:W3CDTF">2023-01-24T08:38:00Z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