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6721A3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29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3D7AEE">
        <w:rPr>
          <w:rFonts w:asciiTheme="minorHAnsi" w:hAnsiTheme="minorHAnsi"/>
          <w:sz w:val="20"/>
          <w:szCs w:val="28"/>
        </w:rPr>
        <w:t>271/21</w:t>
      </w:r>
      <w:r w:rsidR="006721A3">
        <w:rPr>
          <w:rFonts w:asciiTheme="minorHAnsi" w:hAnsiTheme="minorHAnsi"/>
          <w:sz w:val="20"/>
          <w:szCs w:val="28"/>
        </w:rPr>
        <w:t>.2/12.2020</w:t>
      </w:r>
      <w:r w:rsidR="003D7AEE">
        <w:rPr>
          <w:rFonts w:asciiTheme="minorHAnsi" w:hAnsiTheme="minorHAnsi"/>
          <w:sz w:val="20"/>
          <w:szCs w:val="28"/>
        </w:rPr>
        <w:t>/ASZ.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>a chleba i innych artykułów piekarniczych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8548A1">
        <w:rPr>
          <w:rFonts w:asciiTheme="minorHAnsi" w:hAnsiTheme="minorHAnsi"/>
        </w:rPr>
        <w:t xml:space="preserve"> Załącznik</w:t>
      </w:r>
      <w:bookmarkStart w:id="0" w:name="_GoBack"/>
      <w:bookmarkEnd w:id="0"/>
      <w:r w:rsidR="008548A1">
        <w:rPr>
          <w:rFonts w:asciiTheme="minorHAnsi" w:hAnsiTheme="minorHAnsi"/>
        </w:rPr>
        <w:t xml:space="preserve"> – chleb i inne artykuły piekarnicze – formularz rzeczowo – cenowy.</w:t>
      </w:r>
    </w:p>
    <w:p w:rsidR="00452FF5" w:rsidRPr="00B404DC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2F3" w:rsidRDefault="00D012F3" w:rsidP="0076796D">
      <w:pPr>
        <w:spacing w:after="0" w:line="240" w:lineRule="auto"/>
      </w:pPr>
      <w:r>
        <w:separator/>
      </w:r>
    </w:p>
  </w:endnote>
  <w:endnote w:type="continuationSeparator" w:id="0">
    <w:p w:rsidR="00D012F3" w:rsidRDefault="00D012F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2F3" w:rsidRDefault="00D012F3" w:rsidP="0076796D">
      <w:pPr>
        <w:spacing w:after="0" w:line="240" w:lineRule="auto"/>
      </w:pPr>
      <w:r>
        <w:separator/>
      </w:r>
    </w:p>
  </w:footnote>
  <w:footnote w:type="continuationSeparator" w:id="0">
    <w:p w:rsidR="00D012F3" w:rsidRDefault="00D012F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36F35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721A3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548A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012F3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3C3322-D395-46A4-AFBC-58F37C7E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15</cp:revision>
  <cp:lastPrinted>2020-01-27T08:58:00Z</cp:lastPrinted>
  <dcterms:created xsi:type="dcterms:W3CDTF">2020-05-18T07:57:00Z</dcterms:created>
  <dcterms:modified xsi:type="dcterms:W3CDTF">2020-12-29T07:46:00Z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