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83F3C" w14:textId="77777777" w:rsidR="007A3616" w:rsidRDefault="007A3616" w:rsidP="007A3616">
      <w:pPr>
        <w:spacing w:after="0" w:line="240" w:lineRule="auto"/>
        <w:rPr>
          <w:rFonts w:asciiTheme="minorHAnsi" w:hAnsiTheme="minorHAnsi" w:cstheme="minorHAnsi"/>
        </w:rPr>
      </w:pPr>
    </w:p>
    <w:p w14:paraId="4B8E19E5" w14:textId="76322D04" w:rsidR="007A3616" w:rsidRPr="00E607A1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</w:rPr>
      </w:pPr>
      <w:r w:rsidRPr="00E607A1">
        <w:rPr>
          <w:rFonts w:asciiTheme="minorHAnsi" w:hAnsiTheme="minorHAnsi" w:cstheme="minorHAnsi"/>
        </w:rPr>
        <w:t xml:space="preserve">                       </w:t>
      </w:r>
      <w:r w:rsidRPr="00E607A1">
        <w:rPr>
          <w:rFonts w:asciiTheme="minorHAnsi" w:hAnsiTheme="minorHAnsi" w:cstheme="minorHAnsi"/>
        </w:rPr>
        <w:tab/>
      </w:r>
      <w:r w:rsidRPr="00E607A1">
        <w:rPr>
          <w:rFonts w:asciiTheme="minorHAnsi" w:hAnsiTheme="minorHAnsi" w:cstheme="minorHAnsi"/>
        </w:rPr>
        <w:tab/>
        <w:t xml:space="preserve">                                                                               </w:t>
      </w:r>
    </w:p>
    <w:p w14:paraId="25843DB6" w14:textId="47C8A0AA" w:rsidR="007A3616" w:rsidRPr="007B0904" w:rsidRDefault="007A3616" w:rsidP="007A3616">
      <w:pPr>
        <w:widowControl w:val="0"/>
        <w:spacing w:after="0" w:line="240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MGW.: </w:t>
      </w:r>
      <w:r w:rsidR="00813517" w:rsidRPr="007B0904">
        <w:rPr>
          <w:rFonts w:asciiTheme="minorHAnsi" w:hAnsiTheme="minorHAnsi" w:cstheme="minorHAnsi"/>
          <w:sz w:val="20"/>
          <w:szCs w:val="20"/>
        </w:rPr>
        <w:t>MGW.RRP.271.</w:t>
      </w:r>
      <w:r w:rsidR="00BB1751">
        <w:rPr>
          <w:rFonts w:asciiTheme="minorHAnsi" w:hAnsiTheme="minorHAnsi" w:cstheme="minorHAnsi"/>
          <w:sz w:val="20"/>
          <w:szCs w:val="20"/>
        </w:rPr>
        <w:t>2</w:t>
      </w:r>
      <w:r w:rsidR="00712137">
        <w:rPr>
          <w:rFonts w:asciiTheme="minorHAnsi" w:hAnsiTheme="minorHAnsi" w:cstheme="minorHAnsi"/>
          <w:sz w:val="20"/>
          <w:szCs w:val="20"/>
        </w:rPr>
        <w:t>6</w:t>
      </w:r>
      <w:r w:rsidR="007B0904" w:rsidRPr="007B0904">
        <w:rPr>
          <w:rFonts w:asciiTheme="minorHAnsi" w:hAnsiTheme="minorHAnsi" w:cstheme="minorHAnsi"/>
          <w:sz w:val="20"/>
          <w:szCs w:val="20"/>
        </w:rPr>
        <w:t>.1.2022.AW</w:t>
      </w:r>
    </w:p>
    <w:p w14:paraId="6CE2AA5A" w14:textId="7DF5E8B0" w:rsidR="007A3616" w:rsidRPr="007B0904" w:rsidRDefault="007A3616" w:rsidP="007A3616">
      <w:pPr>
        <w:spacing w:after="0" w:line="360" w:lineRule="auto"/>
        <w:ind w:left="6372" w:firstLine="708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EAE2DD0" w14:textId="77777777" w:rsidR="007A3616" w:rsidRPr="007B0904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0"/>
          <w:szCs w:val="20"/>
        </w:rPr>
      </w:pPr>
      <w:r w:rsidRPr="007B0904">
        <w:rPr>
          <w:rFonts w:asciiTheme="minorHAnsi" w:hAnsiTheme="minorHAnsi" w:cstheme="minorHAnsi"/>
          <w:b w:val="0"/>
          <w:sz w:val="20"/>
          <w:szCs w:val="20"/>
        </w:rPr>
        <w:t xml:space="preserve">FORMULARZ OFERTY </w:t>
      </w:r>
    </w:p>
    <w:p w14:paraId="0B206CCB" w14:textId="531523B7" w:rsidR="007A3616" w:rsidRDefault="00A92AA3" w:rsidP="007A3616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na wykonanie usługi</w:t>
      </w:r>
    </w:p>
    <w:p w14:paraId="1D4DAF35" w14:textId="77777777" w:rsidR="00952706" w:rsidRPr="000D35BE" w:rsidRDefault="00952706" w:rsidP="00952706">
      <w:pPr>
        <w:jc w:val="center"/>
        <w:rPr>
          <w:rFonts w:asciiTheme="minorHAnsi" w:hAnsiTheme="minorHAnsi" w:cstheme="minorHAnsi"/>
          <w:b/>
        </w:rPr>
      </w:pPr>
      <w:r w:rsidRPr="000D35BE">
        <w:rPr>
          <w:rFonts w:asciiTheme="minorHAnsi" w:hAnsiTheme="minorHAnsi" w:cstheme="minorHAnsi"/>
          <w:b/>
        </w:rPr>
        <w:t>Realizacja transakcji bezgotówkowych (obsługa płatności internetowych) za zakupione za pośrednictwem sieci Internet usługi i towary z użyciem elektronicznych instrumentów płatniczych</w:t>
      </w:r>
    </w:p>
    <w:p w14:paraId="02E649B2" w14:textId="77777777" w:rsidR="00A92AA3" w:rsidRPr="007B0904" w:rsidRDefault="00A92AA3" w:rsidP="00A92AA3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sz w:val="20"/>
          <w:szCs w:val="20"/>
          <w:lang w:eastAsia="pl-PL"/>
        </w:rPr>
      </w:pPr>
    </w:p>
    <w:p w14:paraId="1E9921C1" w14:textId="77777777" w:rsidR="007A3616" w:rsidRPr="00BB1751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>Nazwa i adres ZAMAWIAJĄCEGO:</w:t>
      </w:r>
    </w:p>
    <w:p w14:paraId="73B0B29D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</w:p>
    <w:p w14:paraId="5CC13881" w14:textId="05ED18AD" w:rsidR="007A3616" w:rsidRPr="007B0904" w:rsidRDefault="00A25DC5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Sprawę prowa</w:t>
      </w:r>
      <w:r w:rsidR="00EF00C1">
        <w:rPr>
          <w:rFonts w:asciiTheme="minorHAnsi" w:hAnsiTheme="minorHAnsi" w:cstheme="minorHAnsi"/>
          <w:sz w:val="20"/>
          <w:szCs w:val="20"/>
        </w:rPr>
        <w:t>dzi: Agnieszka Wąsik</w:t>
      </w:r>
    </w:p>
    <w:p w14:paraId="7BA19649" w14:textId="79A3AA41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e – mail: </w:t>
      </w:r>
      <w:r w:rsidR="00EF00C1">
        <w:rPr>
          <w:rFonts w:asciiTheme="minorHAnsi" w:hAnsiTheme="minorHAnsi" w:cstheme="minorHAnsi"/>
          <w:sz w:val="20"/>
          <w:szCs w:val="20"/>
        </w:rPr>
        <w:t>awasik</w:t>
      </w:r>
      <w:r w:rsidR="00A25DC5" w:rsidRPr="007B0904">
        <w:rPr>
          <w:rFonts w:asciiTheme="minorHAnsi" w:hAnsiTheme="minorHAnsi" w:cstheme="minorHAnsi"/>
          <w:sz w:val="20"/>
          <w:szCs w:val="20"/>
        </w:rPr>
        <w:t>@muzeumgornictwa.pl</w:t>
      </w:r>
    </w:p>
    <w:p w14:paraId="010F5E2B" w14:textId="77777777" w:rsidR="007A3616" w:rsidRPr="007B0904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59C3D9C" w14:textId="77777777" w:rsidR="007A3616" w:rsidRPr="00BB1751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7B0904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7B090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C218FA5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5DC287F5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3616" w:rsidRPr="007B0904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A14957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8773FB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795B2C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AB6B8B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3616" w:rsidRPr="007B0904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7A3616" w:rsidRPr="007B0904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7B0904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8E4E289" w14:textId="77777777" w:rsidR="007A3616" w:rsidRPr="007B0904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7A3616" w:rsidRPr="007B0904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7694ACC8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B5748F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C456E30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A0F1E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5F6D8CF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C62D0A" w14:textId="77777777" w:rsidR="007A3616" w:rsidRPr="007B0904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DD7405" w14:textId="77777777" w:rsidR="007A3616" w:rsidRPr="007B0904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0B8B3EB" w14:textId="18A55D14" w:rsidR="007A3616" w:rsidRPr="00BB1751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>Oferuję wykonanie przedmiotu zamówienia za:</w:t>
      </w:r>
    </w:p>
    <w:p w14:paraId="1AF077D9" w14:textId="77777777" w:rsidR="007B0904" w:rsidRPr="007B0904" w:rsidRDefault="007B0904" w:rsidP="007B0904">
      <w:pPr>
        <w:pStyle w:val="Akapitzlist"/>
        <w:spacing w:after="0" w:line="36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68DAF883" w14:textId="59A49893" w:rsidR="007A3616" w:rsidRPr="00BB1751" w:rsidRDefault="00F66436" w:rsidP="007B0904">
      <w:pPr>
        <w:pStyle w:val="Akapitzlist"/>
        <w:numPr>
          <w:ilvl w:val="0"/>
          <w:numId w:val="17"/>
        </w:num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B1751">
        <w:rPr>
          <w:rFonts w:asciiTheme="minorHAnsi" w:hAnsiTheme="minorHAnsi" w:cstheme="minorHAnsi"/>
          <w:b/>
          <w:sz w:val="20"/>
          <w:szCs w:val="20"/>
        </w:rPr>
        <w:t xml:space="preserve">KWOTA ŁĄCZNIE </w:t>
      </w:r>
    </w:p>
    <w:p w14:paraId="337CB7FF" w14:textId="77777777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52AB7585" w14:textId="77777777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16C85EE3" w14:textId="40569303" w:rsidR="007A3616" w:rsidRPr="007B0904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cenę netto:.................................. PLN</w:t>
      </w:r>
    </w:p>
    <w:p w14:paraId="1FECEFB3" w14:textId="337B27EA" w:rsidR="007A3616" w:rsidRDefault="007A3616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16B71912" w14:textId="17ADC128" w:rsid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7FD7DAD8" w14:textId="2EDD56AD" w:rsid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7C5309A1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54001791" w14:textId="77777777" w:rsidR="007B0904" w:rsidRPr="007B0904" w:rsidRDefault="007B0904" w:rsidP="007B0904">
      <w:pPr>
        <w:spacing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</w:p>
    <w:p w14:paraId="0409B42D" w14:textId="4583BF67" w:rsidR="007B0904" w:rsidRDefault="00253B6C" w:rsidP="007B0904">
      <w:pPr>
        <w:ind w:firstLine="36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 xml:space="preserve">Kwota łączna </w:t>
      </w:r>
      <w:r w:rsidR="007B0904" w:rsidRPr="007B0904">
        <w:rPr>
          <w:rFonts w:asciiTheme="minorHAnsi" w:hAnsiTheme="minorHAnsi" w:cstheme="minorHAnsi"/>
          <w:sz w:val="20"/>
          <w:szCs w:val="20"/>
          <w:u w:val="single"/>
        </w:rPr>
        <w:t>obliczona według wzoru:</w:t>
      </w:r>
    </w:p>
    <w:p w14:paraId="3216052F" w14:textId="334202CA" w:rsidR="00952706" w:rsidRPr="000D35BE" w:rsidRDefault="00253B6C" w:rsidP="00952706">
      <w:pPr>
        <w:spacing w:before="240" w:line="24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Kwota</w:t>
      </w:r>
      <w:bookmarkStart w:id="0" w:name="_GoBack"/>
      <w:bookmarkEnd w:id="0"/>
      <w:r w:rsidR="00952706" w:rsidRPr="000D35BE">
        <w:rPr>
          <w:rFonts w:asciiTheme="minorHAnsi" w:hAnsiTheme="minorHAnsi" w:cstheme="minorHAnsi"/>
        </w:rPr>
        <w:t xml:space="preserve"> łączna = </w:t>
      </w:r>
      <w:r w:rsidR="00952706">
        <w:rPr>
          <w:rFonts w:asciiTheme="minorHAnsi" w:hAnsiTheme="minorHAnsi" w:cstheme="minorHAnsi"/>
        </w:rPr>
        <w:t>(700 000,00 x Pr) x 12</w:t>
      </w:r>
    </w:p>
    <w:p w14:paraId="11D1A1D6" w14:textId="77777777" w:rsidR="00952706" w:rsidRPr="000D35BE" w:rsidRDefault="00952706" w:rsidP="00952706">
      <w:pPr>
        <w:spacing w:before="240" w:line="24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700 000,00 PLN</w:t>
      </w:r>
      <w:r w:rsidRPr="000D35BE">
        <w:rPr>
          <w:rFonts w:asciiTheme="minorHAnsi" w:hAnsiTheme="minorHAnsi" w:cstheme="minorHAnsi"/>
        </w:rPr>
        <w:t xml:space="preserve">  - </w:t>
      </w:r>
      <w:r>
        <w:rPr>
          <w:rFonts w:asciiTheme="minorHAnsi" w:hAnsiTheme="minorHAnsi" w:cstheme="minorHAnsi"/>
        </w:rPr>
        <w:t xml:space="preserve">miesięczna wartość transakcji </w:t>
      </w:r>
      <w:r w:rsidRPr="000D35BE">
        <w:rPr>
          <w:rFonts w:asciiTheme="minorHAnsi" w:hAnsiTheme="minorHAnsi" w:cstheme="minorHAnsi"/>
        </w:rPr>
        <w:t xml:space="preserve"> </w:t>
      </w:r>
    </w:p>
    <w:p w14:paraId="323A4657" w14:textId="77777777" w:rsidR="00952706" w:rsidRDefault="00952706" w:rsidP="00952706">
      <w:pPr>
        <w:spacing w:before="240" w:line="24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</w:t>
      </w:r>
      <w:r w:rsidRPr="000D35BE">
        <w:rPr>
          <w:rFonts w:asciiTheme="minorHAnsi" w:hAnsiTheme="minorHAnsi" w:cstheme="minorHAnsi"/>
        </w:rPr>
        <w:t xml:space="preserve"> - stawka prowizji za </w:t>
      </w:r>
      <w:r>
        <w:rPr>
          <w:rFonts w:asciiTheme="minorHAnsi" w:hAnsiTheme="minorHAnsi" w:cstheme="minorHAnsi"/>
        </w:rPr>
        <w:t>obsługę transakcji płatności online</w:t>
      </w:r>
      <w:r w:rsidRPr="000D35BE">
        <w:rPr>
          <w:rFonts w:asciiTheme="minorHAnsi" w:hAnsiTheme="minorHAnsi" w:cstheme="minorHAnsi"/>
        </w:rPr>
        <w:t xml:space="preserve"> (w %) oferowana przez Wykonawcę, </w:t>
      </w:r>
    </w:p>
    <w:p w14:paraId="00A948E8" w14:textId="43ED4D37" w:rsidR="00952706" w:rsidRPr="00952706" w:rsidRDefault="00952706" w:rsidP="00952706">
      <w:pPr>
        <w:pStyle w:val="Akapitzlist"/>
        <w:numPr>
          <w:ilvl w:val="0"/>
          <w:numId w:val="21"/>
        </w:numPr>
        <w:spacing w:before="240" w:line="240" w:lineRule="auto"/>
        <w:jc w:val="both"/>
        <w:rPr>
          <w:rFonts w:asciiTheme="minorHAnsi" w:hAnsiTheme="minorHAnsi" w:cstheme="minorHAnsi"/>
        </w:rPr>
      </w:pPr>
      <w:r w:rsidRPr="00952706">
        <w:rPr>
          <w:rFonts w:asciiTheme="minorHAnsi" w:hAnsiTheme="minorHAnsi" w:cstheme="minorHAnsi"/>
        </w:rPr>
        <w:t>– ilość miesięcy, okres trwania umowy</w:t>
      </w:r>
    </w:p>
    <w:p w14:paraId="29A8C42F" w14:textId="1CC01EE0" w:rsidR="007A3616" w:rsidRPr="007B0904" w:rsidRDefault="00952706" w:rsidP="00952706">
      <w:pPr>
        <w:pStyle w:val="Tekstpodstawowy"/>
        <w:tabs>
          <w:tab w:val="left" w:pos="900"/>
          <w:tab w:val="left" w:pos="1080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52706">
        <w:rPr>
          <w:rFonts w:asciiTheme="minorHAnsi" w:hAnsiTheme="minorHAnsi" w:cstheme="minorHAnsi"/>
          <w:b/>
          <w:sz w:val="20"/>
          <w:szCs w:val="20"/>
        </w:rPr>
        <w:t xml:space="preserve">3.1 </w:t>
      </w:r>
      <w:r w:rsidR="007A3616" w:rsidRPr="007B0904">
        <w:rPr>
          <w:rFonts w:asciiTheme="minorHAnsi" w:hAnsiTheme="minorHAnsi" w:cstheme="minorHAnsi"/>
          <w:sz w:val="20"/>
          <w:szCs w:val="20"/>
        </w:rPr>
        <w:t xml:space="preserve">Wybór oferty prowadzić będzie do powstania u Zamawiającego obowiązku podatkowego </w:t>
      </w:r>
      <w:r w:rsidR="007A3616" w:rsidRPr="007B0904">
        <w:rPr>
          <w:rFonts w:asciiTheme="minorHAnsi" w:hAnsiTheme="minorHAnsi" w:cstheme="minorHAnsi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4A7B195D" w14:textId="77777777" w:rsidR="007A3616" w:rsidRPr="007B0904" w:rsidRDefault="007A3616" w:rsidP="007A3616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theme="minorHAnsi"/>
          <w:sz w:val="20"/>
          <w:szCs w:val="20"/>
          <w:vertAlign w:val="superscript"/>
        </w:rPr>
      </w:pPr>
      <w:r w:rsidRPr="007B090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01C59F1" w14:textId="77777777" w:rsidR="007A3616" w:rsidRPr="007B0904" w:rsidRDefault="007A3616" w:rsidP="007A3616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7B090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158B8D7" w14:textId="5B8D8CCE" w:rsidR="007A3616" w:rsidRPr="007B0904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Kryteria pozacenowe oceny ofert: </w:t>
      </w:r>
      <w:r w:rsidR="000C3304" w:rsidRPr="007B0904">
        <w:rPr>
          <w:rFonts w:asciiTheme="minorHAnsi" w:hAnsiTheme="minorHAnsi" w:cstheme="minorHAnsi"/>
          <w:sz w:val="20"/>
          <w:szCs w:val="20"/>
        </w:rPr>
        <w:t>BRAK</w:t>
      </w:r>
    </w:p>
    <w:p w14:paraId="33B7D21E" w14:textId="69F2F7B7" w:rsidR="007A3616" w:rsidRPr="007B0904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Termin realizacji zamówienia: …</w:t>
      </w:r>
      <w:r w:rsidR="007B0904" w:rsidRPr="007B0904">
        <w:rPr>
          <w:rFonts w:asciiTheme="minorHAnsi" w:hAnsiTheme="minorHAnsi" w:cstheme="minorHAnsi"/>
          <w:sz w:val="20"/>
          <w:szCs w:val="20"/>
        </w:rPr>
        <w:t>14 dni</w:t>
      </w:r>
      <w:r w:rsidRPr="007B0904">
        <w:rPr>
          <w:rFonts w:asciiTheme="minorHAnsi" w:hAnsiTheme="minorHAnsi" w:cstheme="minorHAnsi"/>
          <w:sz w:val="20"/>
          <w:szCs w:val="20"/>
        </w:rPr>
        <w:t>… od dnia</w:t>
      </w:r>
      <w:r w:rsidR="00952706">
        <w:rPr>
          <w:rFonts w:asciiTheme="minorHAnsi" w:hAnsiTheme="minorHAnsi" w:cstheme="minorHAnsi"/>
          <w:sz w:val="20"/>
          <w:szCs w:val="20"/>
        </w:rPr>
        <w:t xml:space="preserve"> podpisania umowy</w:t>
      </w:r>
    </w:p>
    <w:p w14:paraId="2E04A3B7" w14:textId="495422C3" w:rsidR="007A3616" w:rsidRPr="00952706" w:rsidRDefault="007A3616" w:rsidP="009527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b/>
        </w:rPr>
      </w:pPr>
      <w:r w:rsidRPr="00952706">
        <w:rPr>
          <w:rFonts w:asciiTheme="minorHAnsi" w:hAnsiTheme="minorHAnsi" w:cstheme="minorHAnsi"/>
          <w:sz w:val="20"/>
          <w:szCs w:val="20"/>
        </w:rPr>
        <w:t>Warunki płatnośc</w:t>
      </w:r>
      <w:r w:rsidR="00A25DC5" w:rsidRPr="00952706">
        <w:rPr>
          <w:rFonts w:asciiTheme="minorHAnsi" w:hAnsiTheme="minorHAnsi" w:cstheme="minorHAnsi"/>
          <w:sz w:val="20"/>
          <w:szCs w:val="20"/>
        </w:rPr>
        <w:t xml:space="preserve">i:  </w:t>
      </w:r>
      <w:r w:rsidR="00952706" w:rsidRPr="00952706">
        <w:rPr>
          <w:rFonts w:asciiTheme="minorHAnsi" w:hAnsiTheme="minorHAnsi" w:cstheme="minorHAnsi"/>
          <w:sz w:val="20"/>
          <w:szCs w:val="20"/>
        </w:rPr>
        <w:t>Za r</w:t>
      </w:r>
      <w:r w:rsidR="00952706" w:rsidRPr="00952706">
        <w:rPr>
          <w:rFonts w:asciiTheme="minorHAnsi" w:hAnsiTheme="minorHAnsi" w:cstheme="minorHAnsi"/>
        </w:rPr>
        <w:t>ealizacj</w:t>
      </w:r>
      <w:r w:rsidR="00952706" w:rsidRPr="00952706">
        <w:rPr>
          <w:rFonts w:asciiTheme="minorHAnsi" w:hAnsiTheme="minorHAnsi" w:cstheme="minorHAnsi"/>
        </w:rPr>
        <w:t>ę</w:t>
      </w:r>
      <w:r w:rsidR="00952706" w:rsidRPr="00952706">
        <w:rPr>
          <w:rFonts w:asciiTheme="minorHAnsi" w:hAnsiTheme="minorHAnsi" w:cstheme="minorHAnsi"/>
        </w:rPr>
        <w:t xml:space="preserve"> transakcji bezgotówkowych (obsługa płatności internetowych) za zakupione za pośrednictwem sieci Internet usługi i towary z użyciem elektronicznych instrumentów płatniczych</w:t>
      </w:r>
      <w:r w:rsidR="00A61973" w:rsidRPr="00952706">
        <w:rPr>
          <w:rFonts w:asciiTheme="minorHAnsi" w:hAnsiTheme="minorHAnsi" w:cstheme="minorHAnsi"/>
          <w:sz w:val="20"/>
          <w:szCs w:val="20"/>
        </w:rPr>
        <w:t xml:space="preserve"> Wykonawca pobiera prowizję, liczoną procentowo od wartości podanej w przedstawionych do rozliczenia Dowodach Sprzedaży</w:t>
      </w:r>
    </w:p>
    <w:p w14:paraId="03095CA8" w14:textId="77777777" w:rsidR="007A3616" w:rsidRPr="007B0904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Oświadczam, że:</w:t>
      </w:r>
    </w:p>
    <w:p w14:paraId="19343CDA" w14:textId="77777777" w:rsidR="007A3616" w:rsidRPr="007B0904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040F23EF" w14:textId="77777777" w:rsidR="007A3616" w:rsidRPr="007B0904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3E23CCC" w14:textId="04823F7C" w:rsidR="007A3616" w:rsidRPr="007B0904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kwota, o której mowa w p</w:t>
      </w:r>
      <w:r w:rsidR="00BB1751">
        <w:rPr>
          <w:rFonts w:asciiTheme="minorHAnsi" w:hAnsiTheme="minorHAnsi" w:cstheme="minorHAnsi"/>
          <w:sz w:val="20"/>
          <w:szCs w:val="20"/>
        </w:rPr>
        <w:t xml:space="preserve">kt. 1 </w:t>
      </w:r>
      <w:r w:rsidRPr="007B0904">
        <w:rPr>
          <w:rFonts w:asciiTheme="minorHAnsi" w:hAnsiTheme="minorHAnsi" w:cstheme="minorHAnsi"/>
          <w:sz w:val="20"/>
          <w:szCs w:val="20"/>
        </w:rPr>
        <w:t>obejmuje wszelkie koszty i czynności Wykonawcy związa</w:t>
      </w:r>
      <w:r w:rsidR="00A92AA3" w:rsidRPr="007B0904">
        <w:rPr>
          <w:rFonts w:asciiTheme="minorHAnsi" w:hAnsiTheme="minorHAnsi" w:cstheme="minorHAnsi"/>
          <w:sz w:val="20"/>
          <w:szCs w:val="20"/>
        </w:rPr>
        <w:t>ne z realizacją przedmiotu rozeznania cenowego</w:t>
      </w:r>
      <w:r w:rsidRPr="007B0904">
        <w:rPr>
          <w:rFonts w:asciiTheme="minorHAnsi" w:hAnsiTheme="minorHAnsi" w:cstheme="minorHAnsi"/>
          <w:sz w:val="20"/>
          <w:szCs w:val="20"/>
        </w:rPr>
        <w:t>, i nie będzie podlegać waloryzacji*;</w:t>
      </w:r>
    </w:p>
    <w:p w14:paraId="15303B26" w14:textId="77777777" w:rsidR="007A3616" w:rsidRPr="007B0904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spełniam warunki udziału w postępowaniu*;</w:t>
      </w:r>
    </w:p>
    <w:p w14:paraId="7659D028" w14:textId="77777777" w:rsidR="007A3616" w:rsidRPr="007B0904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7B0904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7B090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7B0904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7B0904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7B090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58083D6D" w:rsidR="007A3616" w:rsidRPr="007B0904" w:rsidRDefault="007A3616" w:rsidP="00392A72">
      <w:pPr>
        <w:pStyle w:val="Tekstpodstawowy"/>
        <w:numPr>
          <w:ilvl w:val="0"/>
          <w:numId w:val="11"/>
        </w:numPr>
        <w:tabs>
          <w:tab w:val="left" w:pos="426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7B0904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7B090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7B090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7A3616" w:rsidRPr="007B0904" w14:paraId="0D4B466E" w14:textId="77777777" w:rsidTr="008E3C8D">
        <w:tc>
          <w:tcPr>
            <w:tcW w:w="709" w:type="dxa"/>
          </w:tcPr>
          <w:p w14:paraId="4A4DC972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535F754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25E0DFC" w14:textId="77777777" w:rsidR="007A3616" w:rsidRPr="007B0904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D9A130" w14:textId="77777777" w:rsidR="007A3616" w:rsidRPr="007B0904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07095CE6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0D3D8859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0CA478EE" w14:textId="77777777" w:rsidR="007A3616" w:rsidRPr="007B0904" w:rsidRDefault="007A3616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1CBFF796" w14:textId="77777777" w:rsidR="007A3616" w:rsidRPr="007B0904" w:rsidRDefault="007A3616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0B8A0705" w14:textId="77777777" w:rsidR="007A3616" w:rsidRPr="007B0904" w:rsidRDefault="007A3616" w:rsidP="007A361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493BEFE8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B6F6DC0" w14:textId="77777777" w:rsidR="007A3616" w:rsidRPr="007B0904" w:rsidRDefault="007A3616" w:rsidP="007A361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CD229C1" w14:textId="77777777" w:rsidR="007A3616" w:rsidRPr="007B0904" w:rsidRDefault="007A3616" w:rsidP="007A3616">
      <w:pPr>
        <w:spacing w:after="0"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598A422" w14:textId="77777777" w:rsidR="007A3616" w:rsidRPr="007B0904" w:rsidRDefault="007A3616" w:rsidP="007A3616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B090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7B0904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B2F0C" w14:textId="77777777" w:rsidR="006A69CB" w:rsidRDefault="006A69CB" w:rsidP="0076796D">
      <w:pPr>
        <w:spacing w:after="0" w:line="240" w:lineRule="auto"/>
      </w:pPr>
      <w:r>
        <w:separator/>
      </w:r>
    </w:p>
  </w:endnote>
  <w:endnote w:type="continuationSeparator" w:id="0">
    <w:p w14:paraId="1BA4C926" w14:textId="77777777" w:rsidR="006A69CB" w:rsidRDefault="006A69CB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F508B" w14:textId="77777777" w:rsidR="006A69CB" w:rsidRDefault="006A69CB" w:rsidP="0076796D">
      <w:pPr>
        <w:spacing w:after="0" w:line="240" w:lineRule="auto"/>
      </w:pPr>
      <w:r>
        <w:separator/>
      </w:r>
    </w:p>
  </w:footnote>
  <w:footnote w:type="continuationSeparator" w:id="0">
    <w:p w14:paraId="114C2D28" w14:textId="77777777" w:rsidR="006A69CB" w:rsidRDefault="006A69CB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B9C"/>
    <w:multiLevelType w:val="hybridMultilevel"/>
    <w:tmpl w:val="FA2AE672"/>
    <w:lvl w:ilvl="0" w:tplc="900C9FDA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80D7B"/>
    <w:multiLevelType w:val="hybridMultilevel"/>
    <w:tmpl w:val="A12216FA"/>
    <w:lvl w:ilvl="0" w:tplc="E9AAA5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106E7E9F"/>
    <w:multiLevelType w:val="hybridMultilevel"/>
    <w:tmpl w:val="8BACDA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5C1675"/>
    <w:multiLevelType w:val="multilevel"/>
    <w:tmpl w:val="7F429C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C96127"/>
    <w:multiLevelType w:val="hybridMultilevel"/>
    <w:tmpl w:val="97B8128A"/>
    <w:lvl w:ilvl="0" w:tplc="49383A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05F2B"/>
    <w:multiLevelType w:val="hybridMultilevel"/>
    <w:tmpl w:val="23BE7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53D97"/>
    <w:multiLevelType w:val="hybridMultilevel"/>
    <w:tmpl w:val="91841C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1F82C06"/>
    <w:multiLevelType w:val="multilevel"/>
    <w:tmpl w:val="5678AAF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8"/>
    <w:lvlOverride w:ilvl="0">
      <w:startOverride w:val="1"/>
    </w:lvlOverride>
  </w:num>
  <w:num w:numId="10">
    <w:abstractNumId w:val="17"/>
  </w:num>
  <w:num w:numId="11">
    <w:abstractNumId w:val="9"/>
  </w:num>
  <w:num w:numId="12">
    <w:abstractNumId w:val="4"/>
  </w:num>
  <w:num w:numId="13">
    <w:abstractNumId w:val="2"/>
  </w:num>
  <w:num w:numId="14">
    <w:abstractNumId w:val="19"/>
  </w:num>
  <w:num w:numId="15">
    <w:abstractNumId w:val="18"/>
  </w:num>
  <w:num w:numId="16">
    <w:abstractNumId w:val="7"/>
  </w:num>
  <w:num w:numId="17">
    <w:abstractNumId w:val="16"/>
  </w:num>
  <w:num w:numId="18">
    <w:abstractNumId w:val="12"/>
  </w:num>
  <w:num w:numId="19">
    <w:abstractNumId w:val="15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102AF"/>
    <w:rsid w:val="000431C8"/>
    <w:rsid w:val="000B429D"/>
    <w:rsid w:val="000C3304"/>
    <w:rsid w:val="000C352E"/>
    <w:rsid w:val="000C6C23"/>
    <w:rsid w:val="000D755B"/>
    <w:rsid w:val="000F6D7D"/>
    <w:rsid w:val="00117091"/>
    <w:rsid w:val="001909A8"/>
    <w:rsid w:val="00195CB8"/>
    <w:rsid w:val="00197FC3"/>
    <w:rsid w:val="001C2FD3"/>
    <w:rsid w:val="001E3E9E"/>
    <w:rsid w:val="001F2D59"/>
    <w:rsid w:val="001F61B8"/>
    <w:rsid w:val="00253B6C"/>
    <w:rsid w:val="002571A4"/>
    <w:rsid w:val="002C6E3C"/>
    <w:rsid w:val="002C715D"/>
    <w:rsid w:val="002F06D4"/>
    <w:rsid w:val="00354FFF"/>
    <w:rsid w:val="00381395"/>
    <w:rsid w:val="0038789B"/>
    <w:rsid w:val="00392A72"/>
    <w:rsid w:val="00396360"/>
    <w:rsid w:val="00444A58"/>
    <w:rsid w:val="004508A0"/>
    <w:rsid w:val="004639B9"/>
    <w:rsid w:val="00467E38"/>
    <w:rsid w:val="0048702B"/>
    <w:rsid w:val="004C6371"/>
    <w:rsid w:val="004D4037"/>
    <w:rsid w:val="005111A1"/>
    <w:rsid w:val="00515803"/>
    <w:rsid w:val="00534B88"/>
    <w:rsid w:val="00570CB4"/>
    <w:rsid w:val="00570F7F"/>
    <w:rsid w:val="00583393"/>
    <w:rsid w:val="005A430F"/>
    <w:rsid w:val="005C7587"/>
    <w:rsid w:val="006115EE"/>
    <w:rsid w:val="00645EFF"/>
    <w:rsid w:val="00660F48"/>
    <w:rsid w:val="00681DEB"/>
    <w:rsid w:val="006A69CB"/>
    <w:rsid w:val="006A7A32"/>
    <w:rsid w:val="006C1137"/>
    <w:rsid w:val="00712137"/>
    <w:rsid w:val="0076796D"/>
    <w:rsid w:val="0078474D"/>
    <w:rsid w:val="007A3616"/>
    <w:rsid w:val="007B0904"/>
    <w:rsid w:val="007D0AA7"/>
    <w:rsid w:val="00813517"/>
    <w:rsid w:val="0083442B"/>
    <w:rsid w:val="00844891"/>
    <w:rsid w:val="0084586E"/>
    <w:rsid w:val="008734C3"/>
    <w:rsid w:val="008F7208"/>
    <w:rsid w:val="00952706"/>
    <w:rsid w:val="00997B02"/>
    <w:rsid w:val="009A4B8B"/>
    <w:rsid w:val="009C08EE"/>
    <w:rsid w:val="009C5292"/>
    <w:rsid w:val="009D03D9"/>
    <w:rsid w:val="009D5FEC"/>
    <w:rsid w:val="009F09E1"/>
    <w:rsid w:val="00A259B3"/>
    <w:rsid w:val="00A25DC5"/>
    <w:rsid w:val="00A47592"/>
    <w:rsid w:val="00A51458"/>
    <w:rsid w:val="00A61973"/>
    <w:rsid w:val="00A92AA3"/>
    <w:rsid w:val="00AC2E57"/>
    <w:rsid w:val="00AD0272"/>
    <w:rsid w:val="00B53451"/>
    <w:rsid w:val="00BB1751"/>
    <w:rsid w:val="00BD071A"/>
    <w:rsid w:val="00BE6FAD"/>
    <w:rsid w:val="00BF4736"/>
    <w:rsid w:val="00C94255"/>
    <w:rsid w:val="00D47244"/>
    <w:rsid w:val="00D8255C"/>
    <w:rsid w:val="00D96166"/>
    <w:rsid w:val="00DD64EF"/>
    <w:rsid w:val="00DE1C57"/>
    <w:rsid w:val="00DE5A14"/>
    <w:rsid w:val="00E3523F"/>
    <w:rsid w:val="00E43235"/>
    <w:rsid w:val="00E861B3"/>
    <w:rsid w:val="00EF00C1"/>
    <w:rsid w:val="00EF2955"/>
    <w:rsid w:val="00F1127B"/>
    <w:rsid w:val="00F17DA5"/>
    <w:rsid w:val="00F66436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A92AA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2AA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1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1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1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1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15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a3516b53501c28f3cac1b03a3bfbcc23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641a98b9498f1d2b017211eefd2dc1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24164f3f-cfb1-472f-813f-f9b9b6ab1a48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342857A-3043-4127-ABE1-096F47694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343D81-4CDC-4647-982E-0420DC40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Agnieszka Gawrońska</cp:lastModifiedBy>
  <cp:revision>3</cp:revision>
  <cp:lastPrinted>2021-06-23T08:52:00Z</cp:lastPrinted>
  <dcterms:created xsi:type="dcterms:W3CDTF">2022-10-25T10:52:00Z</dcterms:created>
  <dcterms:modified xsi:type="dcterms:W3CDTF">2022-10-25T11:00:00Z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