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013E3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12E7CB14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6166690C" w14:textId="77777777" w:rsidR="00C57A64" w:rsidRPr="00B753F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  <w:r w:rsidRPr="00B753F4">
        <w:rPr>
          <w:rFonts w:asciiTheme="minorHAnsi" w:hAnsiTheme="minorHAnsi" w:cstheme="minorHAnsi"/>
          <w:b w:val="0"/>
          <w:sz w:val="20"/>
          <w:szCs w:val="22"/>
        </w:rPr>
        <w:t xml:space="preserve">FORMULARZ OFERTY </w:t>
      </w:r>
    </w:p>
    <w:p w14:paraId="30D8E6B3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0C1725BD" w14:textId="77777777" w:rsidR="00C57A64" w:rsidRDefault="00C57A64" w:rsidP="00C57A64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5F29CE20" w14:textId="77777777" w:rsidR="000A473F" w:rsidRPr="001978DF" w:rsidRDefault="00C57A64" w:rsidP="000A473F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  <w:r w:rsidRPr="00B753F4">
        <w:rPr>
          <w:rFonts w:asciiTheme="minorHAnsi" w:hAnsiTheme="minorHAnsi" w:cstheme="minorHAnsi"/>
          <w:sz w:val="20"/>
        </w:rPr>
        <w:t xml:space="preserve">Przedmiot zamówienia: </w:t>
      </w:r>
      <w:r w:rsidR="000A473F" w:rsidRPr="001978DF">
        <w:rPr>
          <w:rFonts w:asciiTheme="minorHAnsi" w:eastAsia="TimesNewRoman" w:hAnsiTheme="minorHAnsi" w:cstheme="minorHAnsi"/>
          <w:b/>
          <w:bCs/>
          <w:lang w:eastAsia="pl-PL"/>
        </w:rPr>
        <w:t xml:space="preserve">Prowadzanie działań informacyjno-promocyjnych w prasie na potrzeby </w:t>
      </w:r>
      <w:r w:rsidR="000A473F">
        <w:rPr>
          <w:rFonts w:asciiTheme="minorHAnsi" w:eastAsia="TimesNewRoman" w:hAnsiTheme="minorHAnsi" w:cstheme="minorHAnsi"/>
          <w:b/>
          <w:bCs/>
          <w:lang w:eastAsia="pl-PL"/>
        </w:rPr>
        <w:t>Muzeum Górnictwa Węglowego w </w:t>
      </w:r>
      <w:r w:rsidR="000A473F" w:rsidRPr="001978DF">
        <w:rPr>
          <w:rFonts w:asciiTheme="minorHAnsi" w:eastAsia="TimesNewRoman" w:hAnsiTheme="minorHAnsi" w:cstheme="minorHAnsi"/>
          <w:b/>
          <w:bCs/>
          <w:lang w:eastAsia="pl-PL"/>
        </w:rPr>
        <w:t>Zabrzu</w:t>
      </w:r>
      <w:r w:rsidR="000A473F">
        <w:rPr>
          <w:rFonts w:asciiTheme="minorHAnsi" w:eastAsia="TimesNewRoman" w:hAnsiTheme="minorHAnsi" w:cstheme="minorHAnsi"/>
          <w:b/>
          <w:bCs/>
          <w:lang w:eastAsia="pl-PL"/>
        </w:rPr>
        <w:t xml:space="preserve"> w związku z realizacją projektu pn. Rewitalizacja i udostępnienie poprzemysłowego Dziedzictwa Górnego Śląska.</w:t>
      </w:r>
    </w:p>
    <w:p w14:paraId="038878D6" w14:textId="1B43C3FE" w:rsidR="00C57A64" w:rsidRPr="000A473F" w:rsidRDefault="00C57A64" w:rsidP="000A473F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</w:p>
    <w:p w14:paraId="259051C1" w14:textId="77777777" w:rsidR="00C57A64" w:rsidRPr="00B753F4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>Nazwa i adres ZAMAWIAJĄCEGO:</w:t>
      </w:r>
    </w:p>
    <w:p w14:paraId="2C9D32CE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Muzeum Górnictwa Węglowego w Zabrzu, ul. </w:t>
      </w:r>
      <w:proofErr w:type="spellStart"/>
      <w:r w:rsidRPr="00B753F4">
        <w:rPr>
          <w:rFonts w:asciiTheme="minorHAnsi" w:hAnsiTheme="minorHAnsi" w:cstheme="minorHAnsi"/>
          <w:sz w:val="20"/>
        </w:rPr>
        <w:t>Georgiusa</w:t>
      </w:r>
      <w:proofErr w:type="spellEnd"/>
      <w:r w:rsidRPr="00B753F4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753F4">
        <w:rPr>
          <w:rFonts w:asciiTheme="minorHAnsi" w:hAnsiTheme="minorHAnsi" w:cstheme="minorHAnsi"/>
          <w:sz w:val="20"/>
        </w:rPr>
        <w:t>Agricoli</w:t>
      </w:r>
      <w:proofErr w:type="spellEnd"/>
      <w:r w:rsidRPr="00B753F4">
        <w:rPr>
          <w:rFonts w:asciiTheme="minorHAnsi" w:hAnsiTheme="minorHAnsi" w:cstheme="minorHAnsi"/>
          <w:sz w:val="20"/>
        </w:rPr>
        <w:t xml:space="preserve"> 2, 41-800 Zabrze </w:t>
      </w:r>
    </w:p>
    <w:p w14:paraId="25B2CC93" w14:textId="0ACBF58C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Sprawę prowadzi: </w:t>
      </w:r>
      <w:r w:rsidR="008B5749">
        <w:rPr>
          <w:rFonts w:asciiTheme="minorHAnsi" w:hAnsiTheme="minorHAnsi" w:cstheme="minorHAnsi"/>
          <w:sz w:val="20"/>
        </w:rPr>
        <w:t>Anna Franik. tel. 32 630 30 91 wew. 2237, afranik@muzeumgornictwa.pl</w:t>
      </w:r>
    </w:p>
    <w:p w14:paraId="575EDEAB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e – mail: </w:t>
      </w:r>
      <w:hyperlink r:id="rId10" w:history="1">
        <w:r w:rsidRPr="00B753F4">
          <w:rPr>
            <w:rStyle w:val="Hipercze"/>
            <w:rFonts w:asciiTheme="minorHAnsi" w:hAnsiTheme="minorHAnsi" w:cstheme="minorHAnsi"/>
            <w:sz w:val="20"/>
          </w:rPr>
          <w:t>oferty@muzeumgornictwa.pl</w:t>
        </w:r>
      </w:hyperlink>
      <w:r w:rsidRPr="00B753F4">
        <w:rPr>
          <w:rFonts w:asciiTheme="minorHAnsi" w:hAnsiTheme="minorHAnsi" w:cstheme="minorHAnsi"/>
          <w:sz w:val="20"/>
        </w:rPr>
        <w:t>.</w:t>
      </w:r>
    </w:p>
    <w:p w14:paraId="6D9139F5" w14:textId="586BEFE1" w:rsidR="00C57A64" w:rsidRDefault="00C57A64" w:rsidP="00C57A64">
      <w:pPr>
        <w:spacing w:after="0"/>
        <w:ind w:hanging="1"/>
        <w:jc w:val="center"/>
        <w:rPr>
          <w:rFonts w:asciiTheme="minorHAnsi" w:hAnsiTheme="minorHAnsi" w:cstheme="minorHAnsi"/>
          <w:sz w:val="20"/>
        </w:rPr>
      </w:pPr>
    </w:p>
    <w:p w14:paraId="3FDE8279" w14:textId="05D984A7" w:rsidR="00365948" w:rsidRDefault="00365948" w:rsidP="00C57A64">
      <w:pPr>
        <w:spacing w:after="0"/>
        <w:ind w:hanging="1"/>
        <w:jc w:val="center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07008A0B" w14:textId="77777777" w:rsidR="00365948" w:rsidRDefault="00365948" w:rsidP="00365948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</w:rPr>
        <w:t>Zadanie dofinansowane ze środków Unii Europejskiej w ramach w ramach Programu Operacyjnego Infrastruktura i Środowisko 2014 -2020 dla projektu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</w:rPr>
        <w:t>„Rewitalizacja i udostępnienie poprzemysłowego Dziedzictwa Górnego Śląska”.</w:t>
      </w:r>
    </w:p>
    <w:p w14:paraId="3ABC7960" w14:textId="77777777" w:rsidR="00365948" w:rsidRDefault="00365948" w:rsidP="00365948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0C652D7F" w14:textId="2B8CA2EB" w:rsidR="00365948" w:rsidRDefault="00365948" w:rsidP="00365948">
      <w:pPr>
        <w:tabs>
          <w:tab w:val="left" w:pos="195"/>
          <w:tab w:val="center" w:pos="4536"/>
        </w:tabs>
        <w:jc w:val="center"/>
        <w:rPr>
          <w:rFonts w:asciiTheme="minorHAnsi" w:hAnsiTheme="minorHAnsi" w:cstheme="minorHAnsi"/>
          <w:sz w:val="20"/>
        </w:rPr>
      </w:pPr>
      <w:r>
        <w:rPr>
          <w:noProof/>
          <w:lang w:eastAsia="pl-PL"/>
        </w:rPr>
        <w:drawing>
          <wp:inline distT="0" distB="0" distL="0" distR="0" wp14:anchorId="3992670C" wp14:editId="7474DCA8">
            <wp:extent cx="1280160" cy="563880"/>
            <wp:effectExtent l="0" t="0" r="0" b="762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40881D30" wp14:editId="5E247F89">
            <wp:extent cx="1539240" cy="510540"/>
            <wp:effectExtent l="0" t="0" r="381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40D48E82" wp14:editId="2D6FBB38">
            <wp:extent cx="1287780" cy="541020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56BE36D" wp14:editId="50DC3889">
            <wp:extent cx="1546860" cy="5029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3EF7DD42" w14:textId="4D52CA64" w:rsidR="00365948" w:rsidRPr="00B753F4" w:rsidRDefault="00365948" w:rsidP="00365948">
      <w:pPr>
        <w:spacing w:after="0"/>
        <w:rPr>
          <w:rFonts w:asciiTheme="minorHAnsi" w:hAnsiTheme="minorHAnsi" w:cstheme="minorHAnsi"/>
          <w:sz w:val="20"/>
        </w:rPr>
      </w:pPr>
    </w:p>
    <w:p w14:paraId="77696529" w14:textId="77777777" w:rsidR="00C57A64" w:rsidRPr="00B753F4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57A64" w:rsidRPr="00B753F4" w14:paraId="4AD2A483" w14:textId="77777777" w:rsidTr="00DB1E3A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5ACB29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Nazwa (firma) Wykonawcy</w:t>
            </w:r>
            <w:r w:rsidRPr="00B753F4">
              <w:rPr>
                <w:rFonts w:asciiTheme="minorHAnsi" w:hAnsiTheme="minorHAnsi" w:cstheme="minorHAnsi"/>
                <w:sz w:val="20"/>
                <w:vertAlign w:val="superscript"/>
              </w:rPr>
              <w:t>1</w:t>
            </w:r>
          </w:p>
          <w:p w14:paraId="3330A1B6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89756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Adres Wykonawcy</w:t>
            </w:r>
          </w:p>
          <w:p w14:paraId="23929E61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7A64" w:rsidRPr="00B753F4" w14:paraId="2AD3422E" w14:textId="77777777" w:rsidTr="00DB1E3A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0DFE150D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77A56EE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B65E60A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F36F7F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7A64" w:rsidRPr="00B753F4" w14:paraId="70E53BD8" w14:textId="77777777" w:rsidTr="00DB1E3A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59E9FFA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6BF551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5AEE072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E-mail</w:t>
            </w:r>
          </w:p>
        </w:tc>
      </w:tr>
      <w:tr w:rsidR="00C57A64" w:rsidRPr="00B753F4" w14:paraId="6899AF15" w14:textId="77777777" w:rsidTr="00DB1E3A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35C3C8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AA4A24E" w14:textId="77777777" w:rsidR="00C57A64" w:rsidRPr="00B753F4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 xml:space="preserve">Poniższe dane podaję dobrowolnie, w celu usprawnienia kontaktu </w:t>
            </w:r>
          </w:p>
          <w:p w14:paraId="38F34B39" w14:textId="77777777" w:rsidR="00C57A64" w:rsidRPr="00B753F4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>z Zamawiającym w zakresie prowadzonego postępowania</w:t>
            </w:r>
          </w:p>
        </w:tc>
      </w:tr>
      <w:tr w:rsidR="00C57A64" w:rsidRPr="00B753F4" w14:paraId="3B5DF99F" w14:textId="77777777" w:rsidTr="00DB1E3A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ADEAF9D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7C0404F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413F0CA3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AD496C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8A8B6F8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B8012CC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F3E169D" w14:textId="77777777" w:rsidR="00C57A64" w:rsidRPr="00B753F4" w:rsidRDefault="00C57A64" w:rsidP="00C57A64">
      <w:pPr>
        <w:pStyle w:val="Akapitzlist"/>
        <w:spacing w:after="0"/>
        <w:rPr>
          <w:rFonts w:asciiTheme="minorHAnsi" w:hAnsiTheme="minorHAnsi" w:cstheme="minorHAnsi"/>
          <w:sz w:val="20"/>
        </w:rPr>
      </w:pPr>
    </w:p>
    <w:p w14:paraId="2BF65450" w14:textId="77777777" w:rsidR="00C57A64" w:rsidRPr="001978DF" w:rsidRDefault="00C57A64" w:rsidP="00C57A64">
      <w:pPr>
        <w:spacing w:after="0"/>
        <w:rPr>
          <w:rFonts w:asciiTheme="minorHAnsi" w:hAnsiTheme="minorHAnsi" w:cstheme="minorHAnsi"/>
        </w:rPr>
        <w:sectPr w:rsidR="00C57A64" w:rsidRPr="001978DF" w:rsidSect="000F6D7D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2127" w:right="849" w:bottom="1417" w:left="993" w:header="567" w:footer="1814" w:gutter="0"/>
          <w:cols w:space="708"/>
          <w:titlePg/>
          <w:docGrid w:linePitch="360"/>
        </w:sectPr>
      </w:pPr>
    </w:p>
    <w:p w14:paraId="240D3B49" w14:textId="77777777" w:rsidR="00C57A64" w:rsidRPr="001978DF" w:rsidRDefault="00C57A64" w:rsidP="00C57A64">
      <w:pPr>
        <w:pStyle w:val="Akapitzlist"/>
        <w:spacing w:after="0"/>
        <w:ind w:left="0"/>
        <w:rPr>
          <w:rFonts w:asciiTheme="minorHAnsi" w:hAnsiTheme="minorHAnsi" w:cstheme="minorHAnsi"/>
        </w:rPr>
      </w:pPr>
      <w:r w:rsidRPr="001978DF">
        <w:rPr>
          <w:rFonts w:asciiTheme="minorHAnsi" w:hAnsiTheme="minorHAnsi" w:cstheme="minorHAnsi"/>
        </w:rPr>
        <w:lastRenderedPageBreak/>
        <w:t>3.Oferta cenowa:</w:t>
      </w:r>
      <w:r>
        <w:rPr>
          <w:rFonts w:asciiTheme="minorHAnsi" w:hAnsiTheme="minorHAnsi" w:cstheme="minorHAnsi"/>
        </w:rPr>
        <w:t xml:space="preserve"> </w:t>
      </w:r>
      <w:r w:rsidRPr="001978DF">
        <w:rPr>
          <w:rFonts w:asciiTheme="minorHAnsi" w:hAnsiTheme="minorHAnsi" w:cstheme="minorHAnsi"/>
        </w:rPr>
        <w:t>Oferuję wykonanie przedmiotu zamówienia za kwoty wykazane w poniższym zestawieniu:</w:t>
      </w:r>
    </w:p>
    <w:p w14:paraId="2AA8182B" w14:textId="77777777" w:rsidR="00C57A64" w:rsidRPr="001978DF" w:rsidRDefault="00C57A64" w:rsidP="00C57A64">
      <w:pPr>
        <w:pStyle w:val="Akapitzlist"/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6946"/>
        <w:gridCol w:w="1418"/>
        <w:gridCol w:w="1559"/>
        <w:gridCol w:w="2799"/>
      </w:tblGrid>
      <w:tr w:rsidR="00C57A64" w:rsidRPr="001978DF" w14:paraId="24BEDDCF" w14:textId="77777777" w:rsidTr="000A473F">
        <w:tc>
          <w:tcPr>
            <w:tcW w:w="425" w:type="dxa"/>
          </w:tcPr>
          <w:p w14:paraId="0DB3E963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6946" w:type="dxa"/>
          </w:tcPr>
          <w:p w14:paraId="4A0D448B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Typ zamówienia</w:t>
            </w:r>
          </w:p>
        </w:tc>
        <w:tc>
          <w:tcPr>
            <w:tcW w:w="1418" w:type="dxa"/>
          </w:tcPr>
          <w:p w14:paraId="7A0B7091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Cena jednostkowa netto za 1 artykuł/reklamę (netto)</w:t>
            </w:r>
          </w:p>
        </w:tc>
        <w:tc>
          <w:tcPr>
            <w:tcW w:w="1559" w:type="dxa"/>
            <w:vAlign w:val="center"/>
          </w:tcPr>
          <w:p w14:paraId="23EA7658" w14:textId="77777777" w:rsidR="00C57A64" w:rsidRPr="001978DF" w:rsidRDefault="00C57A64" w:rsidP="00DB1E3A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Maksymalna liczba artykułów/reklam planowana do realizacji przez Zamawiającego</w:t>
            </w:r>
          </w:p>
        </w:tc>
        <w:tc>
          <w:tcPr>
            <w:tcW w:w="2799" w:type="dxa"/>
          </w:tcPr>
          <w:p w14:paraId="74CAD79F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Maksymalna, łączna wartość danego typu zamówienia (iloczyn ceny jednostkowej i maksymalnej liczby artykułów/reklam)</w:t>
            </w:r>
          </w:p>
        </w:tc>
      </w:tr>
      <w:tr w:rsidR="00ED4579" w:rsidRPr="001978DF" w14:paraId="5630B0CF" w14:textId="77777777" w:rsidTr="00ED4579">
        <w:tc>
          <w:tcPr>
            <w:tcW w:w="425" w:type="dxa"/>
          </w:tcPr>
          <w:p w14:paraId="4950092B" w14:textId="77777777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946" w:type="dxa"/>
          </w:tcPr>
          <w:p w14:paraId="1E7C8E97" w14:textId="65026BC5" w:rsidR="00ED4579" w:rsidRPr="00ED4579" w:rsidRDefault="00ED4579" w:rsidP="00ED4579">
            <w:pPr>
              <w:spacing w:after="0"/>
              <w:jc w:val="both"/>
              <w:rPr>
                <w:rFonts w:asciiTheme="minorHAnsi" w:eastAsia="TimesNewRoman" w:hAnsiTheme="minorHAnsi" w:cstheme="minorHAnsi"/>
                <w:sz w:val="18"/>
                <w:szCs w:val="16"/>
              </w:rPr>
            </w:pPr>
            <w:r w:rsidRPr="00ED4579">
              <w:rPr>
                <w:sz w:val="18"/>
              </w:rPr>
              <w:t xml:space="preserve">Artykuł/reklama w drukowanej prasie regionalnej </w:t>
            </w:r>
            <w:r w:rsidR="00367667">
              <w:rPr>
                <w:sz w:val="18"/>
              </w:rPr>
              <w:t>na terenie województwa śląskiego</w:t>
            </w:r>
            <w:r w:rsidRPr="00ED4579">
              <w:rPr>
                <w:sz w:val="18"/>
              </w:rPr>
              <w:t xml:space="preserve"> niebędącej </w:t>
            </w:r>
            <w:proofErr w:type="spellStart"/>
            <w:r w:rsidRPr="00ED4579">
              <w:rPr>
                <w:sz w:val="18"/>
              </w:rPr>
              <w:t>tabloidami</w:t>
            </w:r>
            <w:proofErr w:type="spellEnd"/>
            <w:r w:rsidRPr="00ED4579">
              <w:rPr>
                <w:sz w:val="18"/>
              </w:rPr>
              <w:t xml:space="preserve"> – wydania codzienne ze średnim miesięcznym nakładem (liczonym za pierwsze półrocze 2021 r.) nie mniejszym niż 15 000 egzemplarzy; </w:t>
            </w:r>
          </w:p>
        </w:tc>
        <w:tc>
          <w:tcPr>
            <w:tcW w:w="1418" w:type="dxa"/>
            <w:vAlign w:val="center"/>
          </w:tcPr>
          <w:p w14:paraId="2B76F3C6" w14:textId="021AFDDB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D72C042" w14:textId="7E77C253" w:rsidR="00ED4579" w:rsidRPr="001978DF" w:rsidRDefault="00D704A2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799" w:type="dxa"/>
          </w:tcPr>
          <w:p w14:paraId="064668D7" w14:textId="77777777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D4579" w:rsidRPr="001978DF" w14:paraId="552D45F9" w14:textId="77777777" w:rsidTr="00ED4579">
        <w:tc>
          <w:tcPr>
            <w:tcW w:w="425" w:type="dxa"/>
          </w:tcPr>
          <w:p w14:paraId="24FBD196" w14:textId="77777777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946" w:type="dxa"/>
          </w:tcPr>
          <w:p w14:paraId="6BA43FE8" w14:textId="44F07FF8" w:rsidR="00ED4579" w:rsidRPr="00ED4579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Cs/>
                <w:sz w:val="18"/>
                <w:szCs w:val="16"/>
              </w:rPr>
            </w:pPr>
            <w:r w:rsidRPr="00ED4579">
              <w:rPr>
                <w:sz w:val="18"/>
              </w:rPr>
              <w:t xml:space="preserve">Artykuł/reklama w bezpłatnej prasie regionalnej (tygodniki/dwutygodniki/miesięczniki) </w:t>
            </w:r>
            <w:r w:rsidR="00822840">
              <w:rPr>
                <w:sz w:val="18"/>
              </w:rPr>
              <w:t>na terenie województwa śląskiego</w:t>
            </w:r>
            <w:bookmarkStart w:id="0" w:name="_GoBack"/>
            <w:bookmarkEnd w:id="0"/>
            <w:r w:rsidRPr="00ED4579">
              <w:rPr>
                <w:sz w:val="18"/>
              </w:rPr>
              <w:t xml:space="preserve"> z wydaniem drukowanym oraz internetowym ze średnim miesięcznym nakładem (liczonym za pierwsze półrocze 2021) nie mniejszym niż 15 000 egzemplarzy.</w:t>
            </w:r>
          </w:p>
        </w:tc>
        <w:tc>
          <w:tcPr>
            <w:tcW w:w="1418" w:type="dxa"/>
            <w:vAlign w:val="center"/>
          </w:tcPr>
          <w:p w14:paraId="17348E03" w14:textId="60896F3B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638BDC3" w14:textId="2B7096E1" w:rsidR="00ED4579" w:rsidRPr="001978DF" w:rsidRDefault="00D704A2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799" w:type="dxa"/>
          </w:tcPr>
          <w:p w14:paraId="59D4D647" w14:textId="77777777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D4579" w:rsidRPr="001978DF" w14:paraId="2AD3E031" w14:textId="77777777" w:rsidTr="00ED4579">
        <w:tc>
          <w:tcPr>
            <w:tcW w:w="425" w:type="dxa"/>
          </w:tcPr>
          <w:p w14:paraId="09235F05" w14:textId="4BFE49BC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946" w:type="dxa"/>
          </w:tcPr>
          <w:p w14:paraId="2D00F625" w14:textId="6450A1ED" w:rsidR="00ED4579" w:rsidRPr="00ED4579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sz w:val="18"/>
                <w:szCs w:val="16"/>
              </w:rPr>
            </w:pPr>
            <w:r w:rsidRPr="00ED4579">
              <w:rPr>
                <w:sz w:val="18"/>
              </w:rPr>
              <w:t xml:space="preserve">Artykuł prasowy/reklama w płatnym drukowanym magazynie tematycznym: turystycznym/ </w:t>
            </w:r>
            <w:proofErr w:type="spellStart"/>
            <w:r w:rsidRPr="00ED4579">
              <w:rPr>
                <w:sz w:val="18"/>
              </w:rPr>
              <w:t>eventowym</w:t>
            </w:r>
            <w:proofErr w:type="spellEnd"/>
            <w:r w:rsidRPr="00ED4579">
              <w:rPr>
                <w:sz w:val="18"/>
              </w:rPr>
              <w:t xml:space="preserve"> / kulturalnym o charakterze ogólnopolskim ze średnim miesięcznym nakładem (liczonym za pierwsze półrocze 2021.) nie mniejszym niż 10 000 egzemplarzy; oraz jego wersji internetowej (jeśli istnieje).</w:t>
            </w:r>
          </w:p>
        </w:tc>
        <w:tc>
          <w:tcPr>
            <w:tcW w:w="1418" w:type="dxa"/>
            <w:vAlign w:val="center"/>
          </w:tcPr>
          <w:p w14:paraId="18EFAD2E" w14:textId="137D1EE1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DD378FB" w14:textId="31885DA9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BE372A">
              <w:t>2</w:t>
            </w:r>
          </w:p>
        </w:tc>
        <w:tc>
          <w:tcPr>
            <w:tcW w:w="2799" w:type="dxa"/>
          </w:tcPr>
          <w:p w14:paraId="74D502A8" w14:textId="77777777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D4579" w:rsidRPr="001978DF" w14:paraId="12575346" w14:textId="1E8C0A3D" w:rsidTr="00ED4579">
        <w:trPr>
          <w:trHeight w:val="710"/>
        </w:trPr>
        <w:tc>
          <w:tcPr>
            <w:tcW w:w="425" w:type="dxa"/>
          </w:tcPr>
          <w:p w14:paraId="50EBAC3D" w14:textId="5E1B2370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408D9343" w14:textId="65DAD38C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946" w:type="dxa"/>
          </w:tcPr>
          <w:p w14:paraId="05CCEE75" w14:textId="0460E73B" w:rsidR="00ED4579" w:rsidRPr="00ED4579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8"/>
                <w:szCs w:val="16"/>
              </w:rPr>
            </w:pPr>
            <w:r w:rsidRPr="00ED4579">
              <w:rPr>
                <w:sz w:val="18"/>
              </w:rPr>
              <w:t>Artykuł prasowy/reklama w płatnym drukowanym tygodniku opinii o charakterze ogólnopolskim ze średnim miesięcznym nakładem (liczonym za pierwsze półrocze 2021.) nie mniejszym niż 20 000 egzemplarzy.</w:t>
            </w:r>
          </w:p>
        </w:tc>
        <w:tc>
          <w:tcPr>
            <w:tcW w:w="1418" w:type="dxa"/>
            <w:vAlign w:val="center"/>
          </w:tcPr>
          <w:p w14:paraId="21E4C444" w14:textId="6C75E551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04A1C4C" w14:textId="15B854D8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BE372A">
              <w:t>2</w:t>
            </w:r>
          </w:p>
        </w:tc>
        <w:tc>
          <w:tcPr>
            <w:tcW w:w="2799" w:type="dxa"/>
          </w:tcPr>
          <w:p w14:paraId="162C8746" w14:textId="3FD80A97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C57A64" w:rsidRPr="001978DF" w14:paraId="79355DB6" w14:textId="77777777" w:rsidTr="00DB1E3A">
        <w:trPr>
          <w:trHeight w:val="710"/>
        </w:trPr>
        <w:tc>
          <w:tcPr>
            <w:tcW w:w="425" w:type="dxa"/>
          </w:tcPr>
          <w:p w14:paraId="1D4C86B4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3" w:type="dxa"/>
            <w:gridSpan w:val="3"/>
          </w:tcPr>
          <w:p w14:paraId="1BD86522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57AC969A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RAZEM netto (maksymalna wartość zamówienia)</w:t>
            </w:r>
          </w:p>
        </w:tc>
        <w:tc>
          <w:tcPr>
            <w:tcW w:w="2799" w:type="dxa"/>
          </w:tcPr>
          <w:p w14:paraId="131A7634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C57A64" w:rsidRPr="001978DF" w14:paraId="00AC3459" w14:textId="77777777" w:rsidTr="00DB1E3A">
        <w:tc>
          <w:tcPr>
            <w:tcW w:w="425" w:type="dxa"/>
          </w:tcPr>
          <w:p w14:paraId="0F59117F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3" w:type="dxa"/>
            <w:gridSpan w:val="3"/>
          </w:tcPr>
          <w:p w14:paraId="6700EAB5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29391D16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Wartość podatku VAT</w:t>
            </w:r>
          </w:p>
        </w:tc>
        <w:tc>
          <w:tcPr>
            <w:tcW w:w="2799" w:type="dxa"/>
          </w:tcPr>
          <w:p w14:paraId="0F1DAE16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C57A64" w:rsidRPr="001978DF" w14:paraId="6DB4F2C5" w14:textId="77777777" w:rsidTr="00DB1E3A">
        <w:tc>
          <w:tcPr>
            <w:tcW w:w="425" w:type="dxa"/>
          </w:tcPr>
          <w:p w14:paraId="6960F034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9923" w:type="dxa"/>
            <w:gridSpan w:val="3"/>
          </w:tcPr>
          <w:p w14:paraId="46EBEBBC" w14:textId="77777777" w:rsidR="00C57A64" w:rsidRPr="001978DF" w:rsidRDefault="00C57A64" w:rsidP="00DB1E3A">
            <w:pPr>
              <w:pStyle w:val="Akapitzlist"/>
              <w:tabs>
                <w:tab w:val="left" w:pos="420"/>
                <w:tab w:val="right" w:pos="6778"/>
              </w:tabs>
              <w:spacing w:after="0"/>
              <w:ind w:left="0"/>
              <w:rPr>
                <w:rFonts w:asciiTheme="minorHAnsi" w:eastAsia="TimesNewRoman" w:hAnsiTheme="minorHAnsi" w:cstheme="minorHAnsi"/>
                <w:b/>
                <w:bCs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</w:rPr>
              <w:tab/>
            </w:r>
          </w:p>
          <w:p w14:paraId="63BF5F5D" w14:textId="77777777" w:rsidR="00C57A64" w:rsidRPr="001978DF" w:rsidRDefault="00C57A64" w:rsidP="00DB1E3A">
            <w:pPr>
              <w:pStyle w:val="Akapitzlist"/>
              <w:tabs>
                <w:tab w:val="left" w:pos="420"/>
                <w:tab w:val="right" w:pos="6778"/>
              </w:tabs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8"/>
                <w:szCs w:val="18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8"/>
                <w:szCs w:val="18"/>
              </w:rPr>
              <w:tab/>
              <w:t>Razem brutto (maksymalna wartość zamówienia)</w:t>
            </w:r>
          </w:p>
        </w:tc>
        <w:tc>
          <w:tcPr>
            <w:tcW w:w="2799" w:type="dxa"/>
          </w:tcPr>
          <w:p w14:paraId="3FBA6B58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</w:tbl>
    <w:p w14:paraId="51D26DAC" w14:textId="77777777" w:rsidR="00C57A64" w:rsidRPr="001978DF" w:rsidRDefault="00C57A64" w:rsidP="00C57A64">
      <w:pPr>
        <w:spacing w:after="0"/>
        <w:rPr>
          <w:rFonts w:asciiTheme="minorHAnsi" w:hAnsiTheme="minorHAnsi" w:cstheme="minorHAnsi"/>
        </w:rPr>
        <w:sectPr w:rsidR="00C57A64" w:rsidRPr="001978DF" w:rsidSect="00BC4CA5">
          <w:pgSz w:w="16838" w:h="11906" w:orient="landscape"/>
          <w:pgMar w:top="1985" w:right="2127" w:bottom="849" w:left="1417" w:header="567" w:footer="1814" w:gutter="0"/>
          <w:cols w:space="708"/>
          <w:titlePg/>
          <w:docGrid w:linePitch="360"/>
        </w:sectPr>
      </w:pPr>
    </w:p>
    <w:p w14:paraId="10C62DF0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1DDD0A7C" w14:textId="77777777" w:rsidR="00C57A64" w:rsidRPr="00B753F4" w:rsidRDefault="00C57A64" w:rsidP="00C57A64">
      <w:pPr>
        <w:pStyle w:val="Tekstpodstawowy"/>
        <w:numPr>
          <w:ilvl w:val="1"/>
          <w:numId w:val="4"/>
        </w:numPr>
        <w:tabs>
          <w:tab w:val="left" w:pos="900"/>
          <w:tab w:val="left" w:pos="1080"/>
        </w:tabs>
        <w:spacing w:after="0"/>
        <w:ind w:firstLine="709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 w:rsidRPr="00B753F4">
        <w:rPr>
          <w:rFonts w:asciiTheme="minorHAnsi" w:hAnsiTheme="minorHAnsi" w:cstheme="minorHAnsi"/>
          <w:sz w:val="20"/>
          <w:szCs w:val="20"/>
        </w:rPr>
        <w:t>Wybór oferty prowadzić będzie do powstania u Zamawiającego obowiązku podatkowego  w zakresie następujących towarów/usług: brak</w:t>
      </w:r>
    </w:p>
    <w:p w14:paraId="43E7F6A9" w14:textId="77777777" w:rsidR="00C57A64" w:rsidRPr="00B753F4" w:rsidRDefault="00C57A64" w:rsidP="00C57A64">
      <w:pPr>
        <w:pStyle w:val="Tekstpodstawowy"/>
        <w:numPr>
          <w:ilvl w:val="1"/>
          <w:numId w:val="4"/>
        </w:numPr>
        <w:tabs>
          <w:tab w:val="left" w:pos="900"/>
          <w:tab w:val="left" w:pos="1080"/>
        </w:tabs>
        <w:spacing w:after="0"/>
        <w:ind w:firstLine="709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 w:rsidRPr="00B753F4">
        <w:rPr>
          <w:rFonts w:asciiTheme="minorHAnsi" w:hAnsiTheme="minorHAnsi" w:cstheme="minorHAnsi"/>
          <w:sz w:val="20"/>
          <w:szCs w:val="20"/>
        </w:rPr>
        <w:t>Wartość ww. towarów lub usług bez kwoty podatku wynosi: ……………………………………………</w:t>
      </w:r>
    </w:p>
    <w:p w14:paraId="34EE9367" w14:textId="77777777" w:rsidR="00C57A64" w:rsidRPr="00B753F4" w:rsidRDefault="00C57A64" w:rsidP="00C57A64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B753F4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3F99A05F" w14:textId="77777777" w:rsidR="00C57A64" w:rsidRPr="00B753F4" w:rsidRDefault="00C57A64" w:rsidP="00C57A64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</w:p>
    <w:p w14:paraId="03AA4112" w14:textId="77777777" w:rsidR="00C57A64" w:rsidRPr="00B753F4" w:rsidRDefault="00C57A64" w:rsidP="00C57A64">
      <w:pPr>
        <w:pStyle w:val="Tekstpodstawowy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Termin realizacji zamówienia: sukcesywnie,</w:t>
      </w:r>
      <w:r w:rsidRPr="00B753F4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do 30 grudnia 2022r. </w:t>
      </w:r>
    </w:p>
    <w:p w14:paraId="358EF9E0" w14:textId="77777777" w:rsidR="00C57A64" w:rsidRPr="00B753F4" w:rsidRDefault="00C57A64" w:rsidP="00C57A64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Oświadczam, że:</w:t>
      </w:r>
    </w:p>
    <w:p w14:paraId="4914D1E7" w14:textId="77777777" w:rsidR="00C57A64" w:rsidRPr="00B753F4" w:rsidRDefault="00C57A64" w:rsidP="00C57A64">
      <w:pPr>
        <w:numPr>
          <w:ilvl w:val="0"/>
          <w:numId w:val="2"/>
        </w:numPr>
        <w:tabs>
          <w:tab w:val="num" w:pos="284"/>
        </w:tabs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 zapoznałem się z opisem przedmiotu zamówienia i nie wnoszę do niego zastrzeżeń; </w:t>
      </w:r>
    </w:p>
    <w:p w14:paraId="3EC5685B" w14:textId="77777777" w:rsidR="00C57A64" w:rsidRPr="00B753F4" w:rsidRDefault="00C57A64" w:rsidP="00C57A64">
      <w:pPr>
        <w:pStyle w:val="Tekstpodstawow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364131F1" w14:textId="77777777" w:rsidR="00C57A64" w:rsidRPr="00B753F4" w:rsidRDefault="00C57A64" w:rsidP="00C57A64">
      <w:pPr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7E25BDF1" w14:textId="77777777" w:rsidR="00C57A64" w:rsidRPr="00B753F4" w:rsidRDefault="00C57A64" w:rsidP="00C57A64">
      <w:pPr>
        <w:numPr>
          <w:ilvl w:val="0"/>
          <w:numId w:val="2"/>
        </w:numPr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8F4CD20" w14:textId="77777777" w:rsidR="00C57A64" w:rsidRPr="00B753F4" w:rsidRDefault="00C57A64" w:rsidP="00C57A64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326E00CB" w14:textId="77777777" w:rsidR="00C57A64" w:rsidRPr="00B753F4" w:rsidRDefault="00C57A64" w:rsidP="00C57A64">
      <w:pPr>
        <w:pStyle w:val="Tekstpodstawowy"/>
        <w:spacing w:after="0"/>
        <w:ind w:left="35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B753F4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21401E" w14:textId="77777777" w:rsidR="00C57A64" w:rsidRPr="00B753F4" w:rsidRDefault="00C57A64" w:rsidP="00C57A64">
      <w:pPr>
        <w:pStyle w:val="Compact"/>
        <w:numPr>
          <w:ilvl w:val="0"/>
          <w:numId w:val="2"/>
        </w:numPr>
        <w:spacing w:before="0" w:after="0"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33A5869B" w14:textId="77777777" w:rsidR="00C57A64" w:rsidRPr="00B753F4" w:rsidRDefault="00C57A64" w:rsidP="00C57A64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029BBA0" w14:textId="77777777" w:rsidR="00C57A64" w:rsidRPr="00B753F4" w:rsidRDefault="00C57A64" w:rsidP="00C57A64">
      <w:pPr>
        <w:pStyle w:val="Tekstpodstawowy"/>
        <w:numPr>
          <w:ilvl w:val="0"/>
          <w:numId w:val="6"/>
        </w:numPr>
        <w:tabs>
          <w:tab w:val="clear" w:pos="1070"/>
          <w:tab w:val="left" w:pos="426"/>
          <w:tab w:val="num" w:pos="710"/>
        </w:tabs>
        <w:spacing w:after="0"/>
        <w:ind w:hanging="107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57A64" w:rsidRPr="00B753F4" w14:paraId="14E65283" w14:textId="77777777" w:rsidTr="00DB1E3A">
        <w:tc>
          <w:tcPr>
            <w:tcW w:w="709" w:type="dxa"/>
            <w:vAlign w:val="center"/>
          </w:tcPr>
          <w:p w14:paraId="0C0FE8BB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59600E4C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5115492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Nazwa (firma) podwykonawcy (o ile są znane)</w:t>
            </w:r>
            <w:r w:rsidRPr="00B753F4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57A64" w:rsidRPr="00B753F4" w14:paraId="00D69612" w14:textId="77777777" w:rsidTr="00DB1E3A">
        <w:tc>
          <w:tcPr>
            <w:tcW w:w="709" w:type="dxa"/>
          </w:tcPr>
          <w:p w14:paraId="62F82D86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65F767E3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36" w:type="dxa"/>
          </w:tcPr>
          <w:p w14:paraId="5F59531E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347E0CB" w14:textId="77777777" w:rsidR="00C57A64" w:rsidRPr="00B753F4" w:rsidRDefault="00C57A64" w:rsidP="00C57A64">
      <w:pPr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3787A4B0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9. Ofertę niniejszą składam na ……..... kolejno ponumerowanych stronach.</w:t>
      </w:r>
    </w:p>
    <w:p w14:paraId="69C5CA2E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10. Załącznikami do niniejszego formularza stanowiącymi integralną część oferty są:</w:t>
      </w:r>
    </w:p>
    <w:p w14:paraId="63EA232C" w14:textId="77777777" w:rsidR="00C57A64" w:rsidRPr="00B753F4" w:rsidRDefault="00C57A64" w:rsidP="00C57A64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.......................................................................</w:t>
      </w:r>
    </w:p>
    <w:p w14:paraId="28542E5F" w14:textId="77777777" w:rsidR="00C57A64" w:rsidRPr="00B753F4" w:rsidRDefault="00C57A64" w:rsidP="00C57A64">
      <w:pPr>
        <w:numPr>
          <w:ilvl w:val="0"/>
          <w:numId w:val="3"/>
        </w:numPr>
        <w:spacing w:after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4083AEC1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*) niepotrzebne skreślić</w:t>
      </w:r>
    </w:p>
    <w:p w14:paraId="16D3FD74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5DAF0EB9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1FD4C944" w14:textId="77777777" w:rsidR="00C57A64" w:rsidRPr="00B753F4" w:rsidRDefault="00C57A64" w:rsidP="00C57A64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413A0B6C" w14:textId="707FEFC3" w:rsidR="00C57A64" w:rsidRPr="00B753F4" w:rsidRDefault="00C57A64" w:rsidP="00C57A64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                podpis(y)  i pieczęcie osób upowa</w:t>
      </w:r>
      <w:r>
        <w:rPr>
          <w:rFonts w:asciiTheme="minorHAnsi" w:hAnsiTheme="minorHAnsi" w:cstheme="minorHAnsi"/>
          <w:bCs/>
          <w:sz w:val="20"/>
          <w:szCs w:val="20"/>
        </w:rPr>
        <w:t>żni do reprezentowania Wykonawc</w:t>
      </w:r>
      <w:r w:rsidR="00B8520F">
        <w:rPr>
          <w:rFonts w:asciiTheme="minorHAnsi" w:hAnsiTheme="minorHAnsi" w:cstheme="minorHAnsi"/>
          <w:sz w:val="20"/>
          <w:szCs w:val="20"/>
        </w:rPr>
        <w:t>y</w:t>
      </w:r>
    </w:p>
    <w:sectPr w:rsidR="00C57A64" w:rsidRPr="00B753F4" w:rsidSect="00BC4CA5"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962373" w14:textId="77777777" w:rsidR="003A39EB" w:rsidRDefault="003A39EB">
      <w:pPr>
        <w:spacing w:after="0" w:line="240" w:lineRule="auto"/>
      </w:pPr>
      <w:r>
        <w:separator/>
      </w:r>
    </w:p>
  </w:endnote>
  <w:endnote w:type="continuationSeparator" w:id="0">
    <w:p w14:paraId="622243FE" w14:textId="77777777" w:rsidR="003A39EB" w:rsidRDefault="003A3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3A39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06092" w14:textId="77777777" w:rsidR="0083347B" w:rsidRDefault="00C57A64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7E03F4C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8F761" w14:textId="77777777" w:rsidR="003A39EB" w:rsidRDefault="003A39EB">
      <w:pPr>
        <w:spacing w:after="0" w:line="240" w:lineRule="auto"/>
      </w:pPr>
      <w:r>
        <w:separator/>
      </w:r>
    </w:p>
  </w:footnote>
  <w:footnote w:type="continuationSeparator" w:id="0">
    <w:p w14:paraId="735B5354" w14:textId="77777777" w:rsidR="003A39EB" w:rsidRDefault="003A3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7A9897E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5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A473F"/>
    <w:rsid w:val="00365948"/>
    <w:rsid w:val="00367667"/>
    <w:rsid w:val="003A39EB"/>
    <w:rsid w:val="00565E53"/>
    <w:rsid w:val="005F4F07"/>
    <w:rsid w:val="00822840"/>
    <w:rsid w:val="008B5749"/>
    <w:rsid w:val="009404CC"/>
    <w:rsid w:val="00B8520F"/>
    <w:rsid w:val="00C54F7C"/>
    <w:rsid w:val="00C57A64"/>
    <w:rsid w:val="00C71CEE"/>
    <w:rsid w:val="00C81C11"/>
    <w:rsid w:val="00D704A2"/>
    <w:rsid w:val="00DC7817"/>
    <w:rsid w:val="00E730F7"/>
    <w:rsid w:val="00E8304C"/>
    <w:rsid w:val="00ED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0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0F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0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0F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0F7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659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4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oferty@muzeumgornictwa.pl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A3206E-A2FC-4F6A-A40E-A1CB20909C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AD2C89-315E-4065-9A29-D50622F1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818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Anna Franik</cp:lastModifiedBy>
  <cp:revision>6</cp:revision>
  <dcterms:created xsi:type="dcterms:W3CDTF">2022-04-14T09:43:00Z</dcterms:created>
  <dcterms:modified xsi:type="dcterms:W3CDTF">2022-05-04T06:18:00Z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