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14BA3" w14:textId="77777777" w:rsidR="00771EBC" w:rsidRPr="00745C2C" w:rsidRDefault="00771EBC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UMOWA nr ………/……..</w:t>
      </w:r>
    </w:p>
    <w:p w14:paraId="0E814BA4" w14:textId="77777777" w:rsidR="00771EBC" w:rsidRPr="00745C2C" w:rsidRDefault="00771EBC" w:rsidP="004F558B">
      <w:pPr>
        <w:jc w:val="center"/>
        <w:rPr>
          <w:rFonts w:asciiTheme="minorHAnsi" w:hAnsiTheme="minorHAnsi" w:cstheme="minorHAnsi"/>
          <w:b/>
        </w:rPr>
      </w:pPr>
    </w:p>
    <w:p w14:paraId="0E814BA5" w14:textId="77777777" w:rsidR="00771EBC" w:rsidRPr="00745C2C" w:rsidRDefault="00771EBC" w:rsidP="004F558B">
      <w:p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zawarta w dniu …</w:t>
      </w:r>
      <w:r w:rsidR="00E6502E">
        <w:rPr>
          <w:rFonts w:asciiTheme="minorHAnsi" w:hAnsiTheme="minorHAnsi" w:cstheme="minorHAnsi"/>
        </w:rPr>
        <w:t>……………….</w:t>
      </w:r>
      <w:r w:rsidRPr="00745C2C">
        <w:rPr>
          <w:rFonts w:asciiTheme="minorHAnsi" w:hAnsiTheme="minorHAnsi" w:cstheme="minorHAnsi"/>
        </w:rPr>
        <w:t>……. w Zabrzu</w:t>
      </w:r>
    </w:p>
    <w:p w14:paraId="0E814BA6" w14:textId="77777777" w:rsidR="00771EBC" w:rsidRPr="00745C2C" w:rsidRDefault="00771EBC" w:rsidP="004F558B">
      <w:p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  <w:b/>
        </w:rPr>
        <w:t>Muzeum Górnictwa Węglowego w Zabrzu</w:t>
      </w:r>
      <w:r w:rsidRPr="00745C2C">
        <w:rPr>
          <w:rFonts w:asciiTheme="minorHAnsi" w:hAnsiTheme="minorHAnsi" w:cstheme="minorHAnsi"/>
        </w:rPr>
        <w:t xml:space="preserve">, z siedzibą w Zabrzu przy ulicy </w:t>
      </w:r>
      <w:proofErr w:type="spellStart"/>
      <w:r w:rsidRPr="00745C2C">
        <w:rPr>
          <w:rFonts w:asciiTheme="minorHAnsi" w:hAnsiTheme="minorHAnsi" w:cstheme="minorHAnsi"/>
        </w:rPr>
        <w:t>Georgiusa</w:t>
      </w:r>
      <w:proofErr w:type="spellEnd"/>
      <w:r w:rsidRPr="00745C2C">
        <w:rPr>
          <w:rFonts w:asciiTheme="minorHAnsi" w:hAnsiTheme="minorHAnsi" w:cstheme="minorHAnsi"/>
        </w:rPr>
        <w:t xml:space="preserve"> </w:t>
      </w:r>
      <w:proofErr w:type="spellStart"/>
      <w:r w:rsidRPr="00745C2C">
        <w:rPr>
          <w:rFonts w:asciiTheme="minorHAnsi" w:hAnsiTheme="minorHAnsi" w:cstheme="minorHAnsi"/>
        </w:rPr>
        <w:t>Agricoli</w:t>
      </w:r>
      <w:proofErr w:type="spellEnd"/>
      <w:r w:rsidRPr="00745C2C">
        <w:rPr>
          <w:rFonts w:asciiTheme="minorHAnsi" w:hAnsiTheme="minorHAnsi" w:cstheme="minorHAnsi"/>
        </w:rPr>
        <w:t xml:space="preserve"> 2 (kod pocztowy 41-800), wpisanym do Rejestru Instytucji Kultury pod numerem RIK-12/13, posiadającym numer NIP 6482768167, REGON 243220420, </w:t>
      </w:r>
    </w:p>
    <w:p w14:paraId="0E814BA7" w14:textId="77777777" w:rsidR="00771EBC" w:rsidRPr="00745C2C" w:rsidRDefault="00771EBC" w:rsidP="004F558B">
      <w:p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reprezentowanym przez: </w:t>
      </w:r>
    </w:p>
    <w:p w14:paraId="0E814BA8" w14:textId="77777777" w:rsidR="00771EBC" w:rsidRPr="00745C2C" w:rsidRDefault="00771EBC" w:rsidP="004F558B">
      <w:p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  <w:b/>
        </w:rPr>
        <w:t>Bartłomieja Szewczyka – dyrektora</w:t>
      </w:r>
      <w:r w:rsidRPr="00745C2C">
        <w:rPr>
          <w:rFonts w:asciiTheme="minorHAnsi" w:hAnsiTheme="minorHAnsi" w:cstheme="minorHAnsi"/>
        </w:rPr>
        <w:t>,</w:t>
      </w:r>
    </w:p>
    <w:p w14:paraId="0E814BA9" w14:textId="77777777" w:rsidR="00771EBC" w:rsidRPr="00745C2C" w:rsidRDefault="00771EBC" w:rsidP="004F558B">
      <w:p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zwan</w:t>
      </w:r>
      <w:r w:rsidR="00C65259" w:rsidRPr="00745C2C">
        <w:rPr>
          <w:rFonts w:asciiTheme="minorHAnsi" w:hAnsiTheme="minorHAnsi" w:cstheme="minorHAnsi"/>
        </w:rPr>
        <w:t>ym</w:t>
      </w:r>
      <w:r w:rsidRPr="00745C2C">
        <w:rPr>
          <w:rFonts w:asciiTheme="minorHAnsi" w:hAnsiTheme="minorHAnsi" w:cstheme="minorHAnsi"/>
        </w:rPr>
        <w:t xml:space="preserve"> dalej Zamawiającym, </w:t>
      </w:r>
    </w:p>
    <w:p w14:paraId="0E814BAA" w14:textId="77777777" w:rsidR="00771EBC" w:rsidRPr="00745C2C" w:rsidRDefault="00771EBC" w:rsidP="004F558B">
      <w:p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a</w:t>
      </w:r>
    </w:p>
    <w:p w14:paraId="0E814BAB" w14:textId="16989A64" w:rsidR="00771EBC" w:rsidRPr="00B21B88" w:rsidRDefault="004915BF" w:rsidP="004F558B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814BAC" w14:textId="77777777" w:rsidR="00771EBC" w:rsidRPr="00745C2C" w:rsidRDefault="00771EBC" w:rsidP="004F558B">
      <w:p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reprezentowanym przez: </w:t>
      </w:r>
    </w:p>
    <w:p w14:paraId="63FE7450" w14:textId="2E2F56B5" w:rsidR="00B21B88" w:rsidRDefault="004915BF" w:rsidP="004F558B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……………………………………………………………………</w:t>
      </w:r>
    </w:p>
    <w:p w14:paraId="691E2EE6" w14:textId="20E54042" w:rsidR="004915BF" w:rsidRPr="00B21B88" w:rsidRDefault="004915BF" w:rsidP="004F558B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……………………………………………………………………</w:t>
      </w:r>
    </w:p>
    <w:p w14:paraId="0E814BAE" w14:textId="33C0FF8C" w:rsidR="00F116D5" w:rsidRPr="00745C2C" w:rsidRDefault="00771EBC" w:rsidP="004F558B">
      <w:p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zwanym dalej Wykonawcą. </w:t>
      </w:r>
    </w:p>
    <w:p w14:paraId="0E814BAF" w14:textId="77777777" w:rsidR="00C4003A" w:rsidRPr="00745C2C" w:rsidRDefault="00771EBC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 xml:space="preserve">§1 </w:t>
      </w:r>
    </w:p>
    <w:p w14:paraId="0E814BB0" w14:textId="77777777" w:rsidR="00C4003A" w:rsidRPr="00745C2C" w:rsidRDefault="00A1598D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Przedmiot umowy</w:t>
      </w:r>
    </w:p>
    <w:p w14:paraId="37695020" w14:textId="28BDC6FA" w:rsidR="000F4A1B" w:rsidRPr="00562220" w:rsidRDefault="009835CB" w:rsidP="00562220">
      <w:pPr>
        <w:pStyle w:val="Akapitzlist"/>
        <w:numPr>
          <w:ilvl w:val="0"/>
          <w:numId w:val="3"/>
        </w:numPr>
        <w:spacing w:after="0"/>
        <w:jc w:val="both"/>
        <w:rPr>
          <w:rFonts w:asciiTheme="minorHAnsi" w:eastAsia="TimesNewRoman" w:hAnsiTheme="minorHAnsi" w:cstheme="minorHAnsi"/>
          <w:b/>
          <w:bCs/>
          <w:lang w:eastAsia="pl-PL"/>
        </w:rPr>
      </w:pPr>
      <w:r w:rsidRPr="00562220">
        <w:rPr>
          <w:rFonts w:asciiTheme="minorHAnsi" w:hAnsiTheme="minorHAnsi" w:cstheme="minorHAnsi"/>
          <w:color w:val="000000"/>
        </w:rPr>
        <w:t xml:space="preserve">Przedmiotem umowy </w:t>
      </w:r>
      <w:r w:rsidR="00A44726" w:rsidRPr="00562220">
        <w:rPr>
          <w:rFonts w:asciiTheme="minorHAnsi" w:eastAsia="TimesNewRoman" w:hAnsiTheme="minorHAnsi" w:cstheme="minorHAnsi"/>
          <w:lang w:eastAsia="pl-PL"/>
        </w:rPr>
        <w:t xml:space="preserve">jest </w:t>
      </w:r>
      <w:bookmarkStart w:id="0" w:name="_Hlk97113921"/>
      <w:r w:rsidR="00562220" w:rsidRPr="00562220">
        <w:rPr>
          <w:rFonts w:asciiTheme="minorHAnsi" w:eastAsia="TimesNewRoman" w:hAnsiTheme="minorHAnsi" w:cstheme="minorHAnsi"/>
          <w:b/>
          <w:bCs/>
          <w:lang w:eastAsia="pl-PL"/>
        </w:rPr>
        <w:t>Prowadzanie działań informacyjno-promocyjnych w prasie na potrzeby Muzeum Górnictwa Węglowego w Zabrzu.</w:t>
      </w:r>
      <w:bookmarkEnd w:id="0"/>
      <w:r w:rsidR="00562220" w:rsidRPr="00562220">
        <w:rPr>
          <w:rFonts w:asciiTheme="minorHAnsi" w:eastAsia="TimesNewRoman" w:hAnsiTheme="minorHAnsi" w:cstheme="minorHAnsi"/>
          <w:b/>
          <w:bCs/>
          <w:lang w:eastAsia="pl-PL"/>
        </w:rPr>
        <w:t xml:space="preserve"> </w:t>
      </w:r>
      <w:r w:rsidR="00A44726" w:rsidRPr="00562220">
        <w:rPr>
          <w:rFonts w:asciiTheme="minorHAnsi" w:eastAsia="TimesNewRoman" w:hAnsiTheme="minorHAnsi" w:cstheme="minorHAnsi"/>
          <w:lang w:eastAsia="pl-PL"/>
        </w:rPr>
        <w:t xml:space="preserve">Zakres umowy w szczególności będzie obejmował: przygotowanie w uzgodnieniu z Zamawiającym projektu reklamy/artykułu prasowego, zakup powierzchni reklamowej oraz zamieszczenie reklamy/artykułu prasowego w wybranym przez Zamawiającego tytule, </w:t>
      </w:r>
      <w:r w:rsidR="00E6502E" w:rsidRPr="00562220">
        <w:rPr>
          <w:rFonts w:asciiTheme="minorHAnsi" w:eastAsia="TimesNewRoman" w:hAnsiTheme="minorHAnsi" w:cstheme="minorHAnsi"/>
          <w:lang w:eastAsia="pl-PL"/>
        </w:rPr>
        <w:t>w ilości i </w:t>
      </w:r>
      <w:r w:rsidR="00A44726" w:rsidRPr="00562220">
        <w:rPr>
          <w:rFonts w:asciiTheme="minorHAnsi" w:eastAsia="TimesNewRoman" w:hAnsiTheme="minorHAnsi" w:cstheme="minorHAnsi"/>
          <w:lang w:eastAsia="pl-PL"/>
        </w:rPr>
        <w:t xml:space="preserve">terminach uzgodnionych z Zamawiającym. </w:t>
      </w:r>
    </w:p>
    <w:p w14:paraId="0E814BB2" w14:textId="592B31F4" w:rsidR="00B36A80" w:rsidRPr="00745C2C" w:rsidRDefault="00A44726" w:rsidP="00A44726">
      <w:pPr>
        <w:pStyle w:val="Akapitzlist"/>
        <w:numPr>
          <w:ilvl w:val="0"/>
          <w:numId w:val="3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 xml:space="preserve">Szczegółowy planowany minimalny i maksymalny zakres zamówienia, </w:t>
      </w:r>
      <w:r w:rsidR="00665AF0" w:rsidRPr="00745C2C">
        <w:rPr>
          <w:rFonts w:asciiTheme="minorHAnsi" w:eastAsia="TimesNewRoman" w:hAnsiTheme="minorHAnsi" w:cstheme="minorHAnsi"/>
          <w:lang w:eastAsia="pl-PL"/>
        </w:rPr>
        <w:t xml:space="preserve">oraz zestawienie proponowanych tytułów </w:t>
      </w:r>
      <w:r w:rsidRPr="00745C2C">
        <w:rPr>
          <w:rFonts w:asciiTheme="minorHAnsi" w:eastAsia="TimesNewRoman" w:hAnsiTheme="minorHAnsi" w:cstheme="minorHAnsi"/>
          <w:lang w:eastAsia="pl-PL"/>
        </w:rPr>
        <w:t>przedstawiono w </w:t>
      </w:r>
      <w:r w:rsidR="00F14FD5" w:rsidRPr="00745C2C">
        <w:rPr>
          <w:rFonts w:asciiTheme="minorHAnsi" w:eastAsia="TimesNewRoman" w:hAnsiTheme="minorHAnsi" w:cstheme="minorHAnsi"/>
          <w:lang w:eastAsia="pl-PL"/>
        </w:rPr>
        <w:t xml:space="preserve"> </w:t>
      </w:r>
      <w:r w:rsidR="00451017">
        <w:rPr>
          <w:rFonts w:asciiTheme="minorHAnsi" w:eastAsia="TimesNewRoman" w:hAnsiTheme="minorHAnsi" w:cstheme="minorHAnsi"/>
          <w:lang w:eastAsia="pl-PL"/>
        </w:rPr>
        <w:t>zapytaniu ofertowym</w:t>
      </w:r>
      <w:r w:rsidRPr="00745C2C">
        <w:rPr>
          <w:rFonts w:asciiTheme="minorHAnsi" w:eastAsia="TimesNewRoman" w:hAnsiTheme="minorHAnsi" w:cstheme="minorHAnsi"/>
          <w:lang w:eastAsia="pl-PL"/>
        </w:rPr>
        <w:t>, które stanowi załącznik nr 1 do niniejszej umowy.</w:t>
      </w:r>
    </w:p>
    <w:p w14:paraId="0E814BB3" w14:textId="5A10FF9E" w:rsidR="00771EBC" w:rsidRPr="00745C2C" w:rsidRDefault="00771EBC" w:rsidP="004F558B">
      <w:pPr>
        <w:pStyle w:val="Standard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Przedmiot Umowy zostanie zrealizowany zgodnie z zapisami </w:t>
      </w:r>
      <w:r w:rsidR="00451017">
        <w:rPr>
          <w:rFonts w:asciiTheme="minorHAnsi" w:eastAsia="Times New Roman" w:hAnsiTheme="minorHAnsi" w:cstheme="minorHAnsi"/>
          <w:sz w:val="22"/>
          <w:szCs w:val="22"/>
          <w:lang w:eastAsia="pl-PL"/>
        </w:rPr>
        <w:t>zapytania ofertowego,</w:t>
      </w:r>
      <w:r w:rsidRPr="00745C2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stanowiącego załącznik nr </w:t>
      </w:r>
      <w:r w:rsidR="00A44726" w:rsidRPr="00745C2C">
        <w:rPr>
          <w:rFonts w:asciiTheme="minorHAnsi" w:eastAsia="Times New Roman" w:hAnsiTheme="minorHAnsi" w:cstheme="minorHAnsi"/>
          <w:sz w:val="22"/>
          <w:szCs w:val="22"/>
          <w:lang w:eastAsia="pl-PL"/>
        </w:rPr>
        <w:t>1</w:t>
      </w:r>
      <w:r w:rsidRPr="00745C2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do niniejszej umowy, ofertą Wykonawcy </w:t>
      </w:r>
      <w:r w:rsidR="00A44726" w:rsidRPr="00745C2C">
        <w:rPr>
          <w:rFonts w:asciiTheme="minorHAnsi" w:eastAsia="Times New Roman" w:hAnsiTheme="minorHAnsi" w:cstheme="minorHAnsi"/>
          <w:sz w:val="22"/>
          <w:szCs w:val="22"/>
          <w:lang w:eastAsia="pl-PL"/>
        </w:rPr>
        <w:t>stanowiącą</w:t>
      </w:r>
      <w:r w:rsidR="00B36A80" w:rsidRPr="00745C2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załącznik nr </w:t>
      </w:r>
      <w:r w:rsidR="00A44726" w:rsidRPr="00745C2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2 </w:t>
      </w:r>
      <w:r w:rsidRPr="00745C2C">
        <w:rPr>
          <w:rFonts w:asciiTheme="minorHAnsi" w:eastAsia="Times New Roman" w:hAnsiTheme="minorHAnsi" w:cstheme="minorHAnsi"/>
          <w:sz w:val="22"/>
          <w:szCs w:val="22"/>
          <w:lang w:eastAsia="pl-PL"/>
        </w:rPr>
        <w:t>oraz obowiązującymi przepisami prawa.</w:t>
      </w:r>
    </w:p>
    <w:p w14:paraId="0E814BB4" w14:textId="17A8D309" w:rsidR="00087DD8" w:rsidRDefault="00087DD8" w:rsidP="004F558B">
      <w:pPr>
        <w:pStyle w:val="Akapitzlist"/>
        <w:ind w:left="1070"/>
        <w:jc w:val="center"/>
        <w:rPr>
          <w:rFonts w:asciiTheme="minorHAnsi" w:hAnsiTheme="minorHAnsi" w:cstheme="minorHAnsi"/>
        </w:rPr>
      </w:pPr>
    </w:p>
    <w:p w14:paraId="42B4AC8D" w14:textId="284C847A" w:rsidR="00031796" w:rsidRDefault="00031796" w:rsidP="004F558B">
      <w:pPr>
        <w:pStyle w:val="Akapitzlist"/>
        <w:ind w:left="1070"/>
        <w:jc w:val="center"/>
        <w:rPr>
          <w:rFonts w:asciiTheme="minorHAnsi" w:hAnsiTheme="minorHAnsi" w:cstheme="minorHAnsi"/>
        </w:rPr>
      </w:pPr>
    </w:p>
    <w:p w14:paraId="1A82FB56" w14:textId="2DF0E2DE" w:rsidR="00031796" w:rsidRDefault="00031796" w:rsidP="004F558B">
      <w:pPr>
        <w:pStyle w:val="Akapitzlist"/>
        <w:ind w:left="1070"/>
        <w:jc w:val="center"/>
        <w:rPr>
          <w:rFonts w:asciiTheme="minorHAnsi" w:hAnsiTheme="minorHAnsi" w:cstheme="minorHAnsi"/>
        </w:rPr>
      </w:pPr>
    </w:p>
    <w:p w14:paraId="0D3C2336" w14:textId="77777777" w:rsidR="00031796" w:rsidRPr="00745C2C" w:rsidRDefault="00031796" w:rsidP="004F558B">
      <w:pPr>
        <w:pStyle w:val="Akapitzlist"/>
        <w:ind w:left="1070"/>
        <w:jc w:val="center"/>
        <w:rPr>
          <w:rFonts w:asciiTheme="minorHAnsi" w:hAnsiTheme="minorHAnsi" w:cstheme="minorHAnsi"/>
        </w:rPr>
      </w:pPr>
    </w:p>
    <w:p w14:paraId="0E814BB5" w14:textId="77777777" w:rsidR="00771EBC" w:rsidRPr="00745C2C" w:rsidRDefault="00771EBC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§ 2</w:t>
      </w:r>
    </w:p>
    <w:p w14:paraId="0E814BB6" w14:textId="77777777" w:rsidR="00C4003A" w:rsidRPr="00745C2C" w:rsidRDefault="00C4003A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Realizacja przedmiotu umowy</w:t>
      </w:r>
    </w:p>
    <w:p w14:paraId="0E814BB7" w14:textId="77777777" w:rsidR="00B05CCC" w:rsidRPr="00745C2C" w:rsidRDefault="00DB47B1" w:rsidP="004F558B">
      <w:pPr>
        <w:pStyle w:val="Akapitzlist"/>
        <w:numPr>
          <w:ilvl w:val="0"/>
          <w:numId w:val="6"/>
        </w:numPr>
        <w:spacing w:after="0"/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Wykonawca</w:t>
      </w:r>
      <w:r w:rsidR="00771EBC" w:rsidRPr="00745C2C">
        <w:rPr>
          <w:rFonts w:asciiTheme="minorHAnsi" w:hAnsiTheme="minorHAnsi" w:cstheme="minorHAnsi"/>
        </w:rPr>
        <w:t xml:space="preserve"> oświadcza, że </w:t>
      </w:r>
      <w:r w:rsidR="00C4003A" w:rsidRPr="00745C2C">
        <w:rPr>
          <w:rFonts w:asciiTheme="minorHAnsi" w:hAnsiTheme="minorHAnsi" w:cstheme="minorHAnsi"/>
        </w:rPr>
        <w:t>posiada wiedzę, doświadczenie oraz odpowiedni pot</w:t>
      </w:r>
      <w:r w:rsidR="00E6502E">
        <w:rPr>
          <w:rFonts w:asciiTheme="minorHAnsi" w:hAnsiTheme="minorHAnsi" w:cstheme="minorHAnsi"/>
        </w:rPr>
        <w:t>encjał techniczny do </w:t>
      </w:r>
      <w:r w:rsidRPr="00745C2C">
        <w:rPr>
          <w:rFonts w:asciiTheme="minorHAnsi" w:hAnsiTheme="minorHAnsi" w:cstheme="minorHAnsi"/>
        </w:rPr>
        <w:t>realizacji</w:t>
      </w:r>
      <w:r w:rsidR="00C4003A" w:rsidRPr="00745C2C">
        <w:rPr>
          <w:rFonts w:asciiTheme="minorHAnsi" w:hAnsiTheme="minorHAnsi" w:cstheme="minorHAnsi"/>
        </w:rPr>
        <w:t xml:space="preserve"> przedmiotu umowy z najwyższą starannością.</w:t>
      </w:r>
    </w:p>
    <w:p w14:paraId="0E814BB8" w14:textId="77777777" w:rsidR="00DB47B1" w:rsidRPr="00745C2C" w:rsidRDefault="00DB47B1" w:rsidP="004F558B">
      <w:pPr>
        <w:pStyle w:val="Akapitzlist"/>
        <w:numPr>
          <w:ilvl w:val="0"/>
          <w:numId w:val="6"/>
        </w:numPr>
        <w:spacing w:after="0"/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Wykonawca jest zobowiązany do udzielania Zamawiającemu, na jego </w:t>
      </w:r>
      <w:r w:rsidR="00E6502E">
        <w:rPr>
          <w:rFonts w:asciiTheme="minorHAnsi" w:hAnsiTheme="minorHAnsi" w:cstheme="minorHAnsi"/>
        </w:rPr>
        <w:t>żądanie, wszelkich informacji o </w:t>
      </w:r>
      <w:r w:rsidRPr="00745C2C">
        <w:rPr>
          <w:rFonts w:asciiTheme="minorHAnsi" w:hAnsiTheme="minorHAnsi" w:cstheme="minorHAnsi"/>
        </w:rPr>
        <w:t>przebiegu realizacji przedmiotu umowy i umożliwiania mu dokonyw</w:t>
      </w:r>
      <w:r w:rsidR="00E6502E">
        <w:rPr>
          <w:rFonts w:asciiTheme="minorHAnsi" w:hAnsiTheme="minorHAnsi" w:cstheme="minorHAnsi"/>
        </w:rPr>
        <w:t>ania kontroli prawidłowości jej </w:t>
      </w:r>
      <w:r w:rsidRPr="00745C2C">
        <w:rPr>
          <w:rFonts w:asciiTheme="minorHAnsi" w:hAnsiTheme="minorHAnsi" w:cstheme="minorHAnsi"/>
        </w:rPr>
        <w:t>przebiegu.</w:t>
      </w:r>
    </w:p>
    <w:p w14:paraId="0E814BB9" w14:textId="77777777" w:rsidR="00A44726" w:rsidRPr="00745C2C" w:rsidRDefault="00A44726" w:rsidP="00A44726">
      <w:pPr>
        <w:pStyle w:val="Akapitzlist"/>
        <w:numPr>
          <w:ilvl w:val="0"/>
          <w:numId w:val="6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>Artykuły/reklamy zostaną przygotowane zgodnie z zasadami języka polskiego i poddane korekcie językowej przez wykonawcę</w:t>
      </w:r>
      <w:r w:rsidR="00665AF0" w:rsidRPr="00745C2C">
        <w:rPr>
          <w:rFonts w:asciiTheme="minorHAnsi" w:eastAsia="TimesNewRoman" w:hAnsiTheme="minorHAnsi" w:cstheme="minorHAnsi"/>
          <w:lang w:eastAsia="pl-PL"/>
        </w:rPr>
        <w:t>.</w:t>
      </w:r>
    </w:p>
    <w:p w14:paraId="0E814BBA" w14:textId="77777777" w:rsidR="00A44726" w:rsidRPr="00745C2C" w:rsidRDefault="00A44726" w:rsidP="00A44726">
      <w:pPr>
        <w:pStyle w:val="Akapitzlist"/>
        <w:numPr>
          <w:ilvl w:val="0"/>
          <w:numId w:val="6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>Każda z publikacji powinna być zrealizowana w kolorze, zawierać zdjęci</w:t>
      </w:r>
      <w:r w:rsidR="00E6502E">
        <w:rPr>
          <w:rFonts w:asciiTheme="minorHAnsi" w:eastAsia="TimesNewRoman" w:hAnsiTheme="minorHAnsi" w:cstheme="minorHAnsi"/>
          <w:lang w:eastAsia="pl-PL"/>
        </w:rPr>
        <w:t>a lub grafiki (do uzgodnienia z </w:t>
      </w:r>
      <w:r w:rsidRPr="00745C2C">
        <w:rPr>
          <w:rFonts w:asciiTheme="minorHAnsi" w:eastAsia="TimesNewRoman" w:hAnsiTheme="minorHAnsi" w:cstheme="minorHAnsi"/>
          <w:lang w:eastAsia="pl-PL"/>
        </w:rPr>
        <w:t>Zamawiającym w trybie roboczym na etapie realizacji zamówienia, każdorazowo przed każdą emisją)</w:t>
      </w:r>
      <w:r w:rsidR="00665AF0" w:rsidRPr="00745C2C">
        <w:rPr>
          <w:rFonts w:asciiTheme="minorHAnsi" w:eastAsia="TimesNewRoman" w:hAnsiTheme="minorHAnsi" w:cstheme="minorHAnsi"/>
          <w:lang w:eastAsia="pl-PL"/>
        </w:rPr>
        <w:t>.</w:t>
      </w:r>
    </w:p>
    <w:p w14:paraId="0E814BBB" w14:textId="77777777" w:rsidR="00A44726" w:rsidRPr="00745C2C" w:rsidRDefault="00A44726" w:rsidP="00A44726">
      <w:pPr>
        <w:pStyle w:val="Akapitzlist"/>
        <w:numPr>
          <w:ilvl w:val="0"/>
          <w:numId w:val="6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>Zamawiający w miarę możliwości przekaże Wykonawcy zdjęcia/gr</w:t>
      </w:r>
      <w:r w:rsidR="00E6502E">
        <w:rPr>
          <w:rFonts w:asciiTheme="minorHAnsi" w:eastAsia="TimesNewRoman" w:hAnsiTheme="minorHAnsi" w:cstheme="minorHAnsi"/>
          <w:lang w:eastAsia="pl-PL"/>
        </w:rPr>
        <w:t>afiki/logotypy znajdujące się w </w:t>
      </w:r>
      <w:r w:rsidRPr="00745C2C">
        <w:rPr>
          <w:rFonts w:asciiTheme="minorHAnsi" w:eastAsia="TimesNewRoman" w:hAnsiTheme="minorHAnsi" w:cstheme="minorHAnsi"/>
          <w:lang w:eastAsia="pl-PL"/>
        </w:rPr>
        <w:t>dyspozycji Zamawiającego</w:t>
      </w:r>
      <w:r w:rsidR="00E50D67" w:rsidRPr="00745C2C">
        <w:rPr>
          <w:rFonts w:asciiTheme="minorHAnsi" w:eastAsia="TimesNewRoman" w:hAnsiTheme="minorHAnsi" w:cstheme="minorHAnsi"/>
          <w:lang w:eastAsia="pl-PL"/>
        </w:rPr>
        <w:t>, które mogą zostać wykorzystan</w:t>
      </w:r>
      <w:r w:rsidRPr="00745C2C">
        <w:rPr>
          <w:rFonts w:asciiTheme="minorHAnsi" w:eastAsia="TimesNewRoman" w:hAnsiTheme="minorHAnsi" w:cstheme="minorHAnsi"/>
          <w:lang w:eastAsia="pl-PL"/>
        </w:rPr>
        <w:t>e przez Wykonawcę do realizacji zamówienia.</w:t>
      </w:r>
      <w:r w:rsidRPr="00745C2C">
        <w:rPr>
          <w:rFonts w:asciiTheme="minorHAnsi" w:hAnsiTheme="minorHAnsi" w:cstheme="minorHAnsi"/>
        </w:rPr>
        <w:t xml:space="preserve"> </w:t>
      </w:r>
    </w:p>
    <w:p w14:paraId="0E814BBC" w14:textId="77777777" w:rsidR="00A44726" w:rsidRPr="00745C2C" w:rsidRDefault="00A44726" w:rsidP="00A44726">
      <w:pPr>
        <w:pStyle w:val="Akapitzlist"/>
        <w:numPr>
          <w:ilvl w:val="0"/>
          <w:numId w:val="6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 xml:space="preserve">Zamawiający będzie, na ile jest to niezbędne, współpracować z </w:t>
      </w:r>
      <w:r w:rsidR="00C815BD" w:rsidRPr="00745C2C">
        <w:rPr>
          <w:rFonts w:asciiTheme="minorHAnsi" w:eastAsia="TimesNewRoman" w:hAnsiTheme="minorHAnsi" w:cstheme="minorHAnsi"/>
          <w:lang w:eastAsia="pl-PL"/>
        </w:rPr>
        <w:t>Wykonawcą</w:t>
      </w:r>
      <w:r w:rsidRPr="00745C2C">
        <w:rPr>
          <w:rFonts w:asciiTheme="minorHAnsi" w:eastAsia="TimesNewRoman" w:hAnsiTheme="minorHAnsi" w:cstheme="minorHAnsi"/>
          <w:lang w:eastAsia="pl-PL"/>
        </w:rPr>
        <w:t xml:space="preserve"> przy dostarczaniu informacji, których Wykonawca może zażądać w celu prawidłowej realizacji zamówienia.</w:t>
      </w:r>
    </w:p>
    <w:p w14:paraId="0E814BBD" w14:textId="77777777" w:rsidR="00A44726" w:rsidRPr="00745C2C" w:rsidRDefault="00A44726" w:rsidP="00A44726">
      <w:pPr>
        <w:pStyle w:val="Akapitzlist"/>
        <w:numPr>
          <w:ilvl w:val="0"/>
          <w:numId w:val="6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>Długość każdej z publikacji to min. ½ strony</w:t>
      </w:r>
      <w:r w:rsidR="00665AF0" w:rsidRPr="00745C2C">
        <w:rPr>
          <w:rFonts w:asciiTheme="minorHAnsi" w:eastAsia="TimesNewRoman" w:hAnsiTheme="minorHAnsi" w:cstheme="minorHAnsi"/>
          <w:lang w:eastAsia="pl-PL"/>
        </w:rPr>
        <w:t>.</w:t>
      </w:r>
    </w:p>
    <w:p w14:paraId="0E814BBE" w14:textId="77777777" w:rsidR="00A44726" w:rsidRPr="00745C2C" w:rsidRDefault="00A44726" w:rsidP="00A44726">
      <w:pPr>
        <w:pStyle w:val="Akapitzlist"/>
        <w:numPr>
          <w:ilvl w:val="0"/>
          <w:numId w:val="6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>Treść oraz ostateczny wygląd każdego z artykułów/reklam musi zostać każdorazowo uzgodniony z osobą kontaktową ze strony Zamawiającego i przez niego zaakceptowany przez publikacją – Zamawiający zastrzega sobie prawo wprowadzania poprawek lub uwag do treści i wyglądu artykułu/reklamy</w:t>
      </w:r>
      <w:r w:rsidR="00422C0B" w:rsidRPr="00745C2C">
        <w:rPr>
          <w:rFonts w:asciiTheme="minorHAnsi" w:eastAsia="TimesNewRoman" w:hAnsiTheme="minorHAnsi" w:cstheme="minorHAnsi"/>
          <w:lang w:eastAsia="pl-PL"/>
        </w:rPr>
        <w:t>.</w:t>
      </w:r>
    </w:p>
    <w:p w14:paraId="0E814BC0" w14:textId="40D6D562" w:rsidR="00665AF0" w:rsidRPr="00031796" w:rsidRDefault="00422C0B" w:rsidP="00031796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745C2C">
        <w:rPr>
          <w:rFonts w:asciiTheme="minorHAnsi" w:eastAsia="TimesNewRoman" w:hAnsiTheme="minorHAnsi" w:cstheme="minorHAnsi"/>
          <w:lang w:eastAsia="pl-PL"/>
        </w:rPr>
        <w:t>Zamówienie będzie realizowane na podstawie umowy i wynagradzane wg rzeczywistej liczby zrealizowanych zleceń.</w:t>
      </w:r>
      <w:r w:rsidRPr="00745C2C">
        <w:rPr>
          <w:rFonts w:asciiTheme="minorHAnsi" w:hAnsiTheme="minorHAnsi" w:cstheme="minorHAnsi"/>
        </w:rPr>
        <w:t xml:space="preserve"> Realizacja usługi następuje każdorazowo na wniosek Zamawiającego i po uzyskaniu jego akceptacji dla treści i formy reklamy. </w:t>
      </w:r>
    </w:p>
    <w:p w14:paraId="0E814BC1" w14:textId="77777777" w:rsidR="00665AF0" w:rsidRPr="00745C2C" w:rsidRDefault="00665AF0" w:rsidP="00665AF0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§3</w:t>
      </w:r>
    </w:p>
    <w:p w14:paraId="0E814BC2" w14:textId="77777777" w:rsidR="00665AF0" w:rsidRPr="00745C2C" w:rsidRDefault="00665AF0" w:rsidP="00665AF0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 xml:space="preserve">Terminy </w:t>
      </w:r>
    </w:p>
    <w:p w14:paraId="0E814BC3" w14:textId="4E9B3AE3" w:rsidR="00665AF0" w:rsidRPr="00745C2C" w:rsidRDefault="00665AF0" w:rsidP="00665AF0">
      <w:pPr>
        <w:pStyle w:val="Akapitzlist"/>
        <w:numPr>
          <w:ilvl w:val="0"/>
          <w:numId w:val="22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hAnsiTheme="minorHAnsi" w:cstheme="minorHAnsi"/>
        </w:rPr>
        <w:t>Umowa zostaje zawarta na okres od dnia podpisania do dnia 30 grudnia 202</w:t>
      </w:r>
      <w:r w:rsidR="004915BF">
        <w:rPr>
          <w:rFonts w:asciiTheme="minorHAnsi" w:hAnsiTheme="minorHAnsi" w:cstheme="minorHAnsi"/>
        </w:rPr>
        <w:t>4</w:t>
      </w:r>
      <w:r w:rsidRPr="00745C2C">
        <w:rPr>
          <w:rFonts w:asciiTheme="minorHAnsi" w:hAnsiTheme="minorHAnsi" w:cstheme="minorHAnsi"/>
        </w:rPr>
        <w:t xml:space="preserve"> roku.</w:t>
      </w:r>
    </w:p>
    <w:p w14:paraId="0E814BC4" w14:textId="69C7C128" w:rsidR="00665AF0" w:rsidRPr="00745C2C" w:rsidRDefault="00665AF0" w:rsidP="00665AF0">
      <w:pPr>
        <w:pStyle w:val="Akapitzlist"/>
        <w:numPr>
          <w:ilvl w:val="0"/>
          <w:numId w:val="22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 xml:space="preserve">Orientacyjne terminy publikacji każdego artykułu prasowego/reklamy zostaną uzgodnione z osobą kontaktową ze strony Zamawiającego z uwzględnieniem publikowania artykułów na wezwanie Zamawiającego, pomiędzy </w:t>
      </w:r>
      <w:r w:rsidR="004915BF">
        <w:rPr>
          <w:rFonts w:asciiTheme="minorHAnsi" w:eastAsia="TimesNewRoman" w:hAnsiTheme="minorHAnsi" w:cstheme="minorHAnsi"/>
          <w:lang w:eastAsia="pl-PL"/>
        </w:rPr>
        <w:t>marcem</w:t>
      </w:r>
      <w:r w:rsidR="00562220">
        <w:rPr>
          <w:rFonts w:asciiTheme="minorHAnsi" w:eastAsia="TimesNewRoman" w:hAnsiTheme="minorHAnsi" w:cstheme="minorHAnsi"/>
          <w:lang w:eastAsia="pl-PL"/>
        </w:rPr>
        <w:t xml:space="preserve"> 202</w:t>
      </w:r>
      <w:r w:rsidR="004915BF">
        <w:rPr>
          <w:rFonts w:asciiTheme="minorHAnsi" w:eastAsia="TimesNewRoman" w:hAnsiTheme="minorHAnsi" w:cstheme="minorHAnsi"/>
          <w:lang w:eastAsia="pl-PL"/>
        </w:rPr>
        <w:t>4</w:t>
      </w:r>
      <w:r w:rsidRPr="00745C2C">
        <w:rPr>
          <w:rFonts w:asciiTheme="minorHAnsi" w:eastAsia="TimesNewRoman" w:hAnsiTheme="minorHAnsi" w:cstheme="minorHAnsi"/>
          <w:lang w:eastAsia="pl-PL"/>
        </w:rPr>
        <w:t xml:space="preserve">r. </w:t>
      </w:r>
      <w:r w:rsidR="00BB56D3">
        <w:rPr>
          <w:rFonts w:asciiTheme="minorHAnsi" w:eastAsia="TimesNewRoman" w:hAnsiTheme="minorHAnsi" w:cstheme="minorHAnsi"/>
          <w:lang w:eastAsia="pl-PL"/>
        </w:rPr>
        <w:t>a</w:t>
      </w:r>
      <w:r w:rsidRPr="00745C2C">
        <w:rPr>
          <w:rFonts w:asciiTheme="minorHAnsi" w:eastAsia="TimesNewRoman" w:hAnsiTheme="minorHAnsi" w:cstheme="minorHAnsi"/>
          <w:lang w:eastAsia="pl-PL"/>
        </w:rPr>
        <w:t xml:space="preserve"> </w:t>
      </w:r>
      <w:r w:rsidR="00BB56D3">
        <w:rPr>
          <w:rFonts w:asciiTheme="minorHAnsi" w:eastAsia="TimesNewRoman" w:hAnsiTheme="minorHAnsi" w:cstheme="minorHAnsi"/>
          <w:lang w:eastAsia="pl-PL"/>
        </w:rPr>
        <w:t>grudniem</w:t>
      </w:r>
      <w:r w:rsidRPr="00745C2C">
        <w:rPr>
          <w:rFonts w:asciiTheme="minorHAnsi" w:eastAsia="TimesNewRoman" w:hAnsiTheme="minorHAnsi" w:cstheme="minorHAnsi"/>
          <w:lang w:eastAsia="pl-PL"/>
        </w:rPr>
        <w:t xml:space="preserve"> 202</w:t>
      </w:r>
      <w:r w:rsidR="004915BF">
        <w:rPr>
          <w:rFonts w:asciiTheme="minorHAnsi" w:eastAsia="TimesNewRoman" w:hAnsiTheme="minorHAnsi" w:cstheme="minorHAnsi"/>
          <w:lang w:eastAsia="pl-PL"/>
        </w:rPr>
        <w:t>4</w:t>
      </w:r>
      <w:r w:rsidRPr="00745C2C">
        <w:rPr>
          <w:rFonts w:asciiTheme="minorHAnsi" w:eastAsia="TimesNewRoman" w:hAnsiTheme="minorHAnsi" w:cstheme="minorHAnsi"/>
          <w:lang w:eastAsia="pl-PL"/>
        </w:rPr>
        <w:t xml:space="preserve">r. </w:t>
      </w:r>
    </w:p>
    <w:p w14:paraId="677101D7" w14:textId="77777777" w:rsidR="006C672E" w:rsidRDefault="006C672E" w:rsidP="00665AF0">
      <w:pPr>
        <w:pStyle w:val="Akapitzlist"/>
        <w:numPr>
          <w:ilvl w:val="0"/>
          <w:numId w:val="22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812A77">
        <w:rPr>
          <w:rFonts w:asciiTheme="minorHAnsi" w:eastAsia="TimesNewRoman" w:hAnsiTheme="minorHAnsi" w:cstheme="minorHAnsi"/>
          <w:lang w:eastAsia="pl-PL"/>
        </w:rPr>
        <w:t xml:space="preserve">Harmonogram emisji </w:t>
      </w:r>
      <w:r>
        <w:rPr>
          <w:rFonts w:asciiTheme="minorHAnsi" w:eastAsia="TimesNewRoman" w:hAnsiTheme="minorHAnsi" w:cstheme="minorHAnsi"/>
          <w:lang w:eastAsia="pl-PL"/>
        </w:rPr>
        <w:t xml:space="preserve">będzie ustalany na bieżąco, w trybie roboczym, w trakcie trwania umowy, </w:t>
      </w:r>
      <w:r w:rsidRPr="00812A77">
        <w:rPr>
          <w:rFonts w:asciiTheme="minorHAnsi" w:eastAsia="TimesNewRoman" w:hAnsiTheme="minorHAnsi" w:cstheme="minorHAnsi"/>
          <w:lang w:eastAsia="pl-PL"/>
        </w:rPr>
        <w:t>w terminach umożliwiających przygotowanie materiału oraz jego korektę</w:t>
      </w:r>
      <w:r>
        <w:rPr>
          <w:rFonts w:asciiTheme="minorHAnsi" w:eastAsia="TimesNewRoman" w:hAnsiTheme="minorHAnsi" w:cstheme="minorHAnsi"/>
          <w:lang w:eastAsia="pl-PL"/>
        </w:rPr>
        <w:t>.</w:t>
      </w:r>
    </w:p>
    <w:p w14:paraId="0E814BC6" w14:textId="72274438" w:rsidR="00665AF0" w:rsidRPr="00745C2C" w:rsidRDefault="00665AF0" w:rsidP="00665AF0">
      <w:pPr>
        <w:pStyle w:val="Akapitzlist"/>
        <w:numPr>
          <w:ilvl w:val="0"/>
          <w:numId w:val="22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>Wykonawca na minimum 5 dni przed planowaną datą publikacji, lub w innym, uzgodnionym w trybie roboczym z Zamawiającym terminie, przedstawi Zamawiającemu projekt reklamy/artykułu prasowego.</w:t>
      </w:r>
    </w:p>
    <w:p w14:paraId="0E814BC7" w14:textId="77777777" w:rsidR="00665AF0" w:rsidRPr="00745C2C" w:rsidRDefault="00665AF0" w:rsidP="00665AF0">
      <w:pPr>
        <w:pStyle w:val="Akapitzlist"/>
        <w:jc w:val="both"/>
        <w:rPr>
          <w:rFonts w:asciiTheme="minorHAnsi" w:hAnsiTheme="minorHAnsi" w:cstheme="minorHAnsi"/>
        </w:rPr>
      </w:pPr>
    </w:p>
    <w:p w14:paraId="0E814BC8" w14:textId="77777777" w:rsidR="00771EBC" w:rsidRPr="00745C2C" w:rsidRDefault="00771EBC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lastRenderedPageBreak/>
        <w:t>§</w:t>
      </w:r>
      <w:r w:rsidR="00665AF0" w:rsidRPr="00745C2C">
        <w:rPr>
          <w:rFonts w:asciiTheme="minorHAnsi" w:hAnsiTheme="minorHAnsi" w:cstheme="minorHAnsi"/>
          <w:b/>
        </w:rPr>
        <w:t>4</w:t>
      </w:r>
    </w:p>
    <w:p w14:paraId="0E814BC9" w14:textId="77777777" w:rsidR="00C4003A" w:rsidRPr="00745C2C" w:rsidRDefault="00C4003A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Płatność</w:t>
      </w:r>
    </w:p>
    <w:p w14:paraId="0E814BCA" w14:textId="784EA3E2" w:rsidR="00422C0B" w:rsidRPr="00745C2C" w:rsidRDefault="00422C0B" w:rsidP="00422C0B">
      <w:pPr>
        <w:pStyle w:val="Akapitzlist"/>
        <w:numPr>
          <w:ilvl w:val="0"/>
          <w:numId w:val="7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>Maksymalne wynagrodzenie, przysługujące wykonawcy z tytułu realizacji przedmiotu umowy wynos</w:t>
      </w:r>
      <w:r w:rsidR="00B903D1">
        <w:rPr>
          <w:rFonts w:asciiTheme="minorHAnsi" w:eastAsia="TimesNewRoman" w:hAnsiTheme="minorHAnsi" w:cstheme="minorHAnsi"/>
          <w:lang w:eastAsia="pl-PL"/>
        </w:rPr>
        <w:t>i</w:t>
      </w:r>
      <w:r w:rsidR="004915BF">
        <w:rPr>
          <w:rFonts w:asciiTheme="minorHAnsi" w:eastAsia="TimesNewRoman" w:hAnsiTheme="minorHAnsi" w:cstheme="minorHAnsi"/>
          <w:lang w:eastAsia="pl-PL"/>
        </w:rPr>
        <w:t xml:space="preserve"> …………………………………..</w:t>
      </w:r>
      <w:r w:rsidRPr="00DA39BE">
        <w:rPr>
          <w:rFonts w:asciiTheme="minorHAnsi" w:eastAsia="TimesNewRoman" w:hAnsiTheme="minorHAnsi" w:cstheme="minorHAnsi"/>
          <w:b/>
          <w:bCs/>
          <w:lang w:eastAsia="pl-PL"/>
        </w:rPr>
        <w:t xml:space="preserve"> netto</w:t>
      </w:r>
      <w:r w:rsidRPr="00745C2C">
        <w:rPr>
          <w:rFonts w:asciiTheme="minorHAnsi" w:eastAsia="TimesNewRoman" w:hAnsiTheme="minorHAnsi" w:cstheme="minorHAnsi"/>
          <w:lang w:eastAsia="pl-PL"/>
        </w:rPr>
        <w:t xml:space="preserve"> (słownie</w:t>
      </w:r>
      <w:r w:rsidR="00B903D1">
        <w:rPr>
          <w:rFonts w:asciiTheme="minorHAnsi" w:eastAsia="TimesNewRoman" w:hAnsiTheme="minorHAnsi" w:cstheme="minorHAnsi"/>
          <w:lang w:eastAsia="pl-PL"/>
        </w:rPr>
        <w:t xml:space="preserve"> </w:t>
      </w:r>
      <w:r w:rsidR="004915BF">
        <w:rPr>
          <w:rFonts w:asciiTheme="minorHAnsi" w:eastAsia="TimesNewRoman" w:hAnsiTheme="minorHAnsi" w:cstheme="minorHAnsi"/>
          <w:i/>
          <w:iCs/>
          <w:lang w:eastAsia="pl-PL"/>
        </w:rPr>
        <w:t>……………………………………….</w:t>
      </w:r>
      <w:r w:rsidRPr="00745C2C">
        <w:rPr>
          <w:rFonts w:asciiTheme="minorHAnsi" w:eastAsia="TimesNewRoman" w:hAnsiTheme="minorHAnsi" w:cstheme="minorHAnsi"/>
          <w:lang w:eastAsia="pl-PL"/>
        </w:rPr>
        <w:t>), tj.</w:t>
      </w:r>
      <w:r w:rsidR="005F34B5">
        <w:rPr>
          <w:rFonts w:asciiTheme="minorHAnsi" w:eastAsia="TimesNewRoman" w:hAnsiTheme="minorHAnsi" w:cstheme="minorHAnsi"/>
          <w:lang w:eastAsia="pl-PL"/>
        </w:rPr>
        <w:t xml:space="preserve"> </w:t>
      </w:r>
      <w:r w:rsidR="004915BF">
        <w:rPr>
          <w:rFonts w:asciiTheme="minorHAnsi" w:eastAsia="TimesNewRoman" w:hAnsiTheme="minorHAnsi" w:cstheme="minorHAnsi"/>
          <w:b/>
          <w:bCs/>
          <w:lang w:eastAsia="pl-PL"/>
        </w:rPr>
        <w:t>………………………………… brutto.</w:t>
      </w:r>
    </w:p>
    <w:p w14:paraId="0E814BCB" w14:textId="597CDF05" w:rsidR="00422C0B" w:rsidRPr="00745C2C" w:rsidRDefault="00422C0B" w:rsidP="00422C0B">
      <w:pPr>
        <w:pStyle w:val="Akapitzlist"/>
        <w:numPr>
          <w:ilvl w:val="0"/>
          <w:numId w:val="7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 xml:space="preserve">Zamawiający zapłaci Wykonawcy za faktycznie wykonane usługi po </w:t>
      </w:r>
      <w:r w:rsidR="00E6502E">
        <w:rPr>
          <w:rFonts w:asciiTheme="minorHAnsi" w:eastAsia="TimesNewRoman" w:hAnsiTheme="minorHAnsi" w:cstheme="minorHAnsi"/>
          <w:lang w:eastAsia="pl-PL"/>
        </w:rPr>
        <w:t>cenach jednostkowych podanych w </w:t>
      </w:r>
      <w:r w:rsidRPr="00745C2C">
        <w:rPr>
          <w:rFonts w:asciiTheme="minorHAnsi" w:eastAsia="TimesNewRoman" w:hAnsiTheme="minorHAnsi" w:cstheme="minorHAnsi"/>
          <w:lang w:eastAsia="pl-PL"/>
        </w:rPr>
        <w:t>kalkulacji cenowej – ofercie Wykonawcy (stanowiącej załącznik do umowy).</w:t>
      </w:r>
    </w:p>
    <w:p w14:paraId="0E814BCC" w14:textId="77777777" w:rsidR="00422C0B" w:rsidRPr="00745C2C" w:rsidRDefault="00422C0B" w:rsidP="00422C0B">
      <w:pPr>
        <w:pStyle w:val="Bezodstpw"/>
        <w:widowControl/>
        <w:numPr>
          <w:ilvl w:val="0"/>
          <w:numId w:val="7"/>
        </w:numPr>
        <w:adjustRightInd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 xml:space="preserve">Wynagrodzenie należne będzie za rzeczywiście zrealizowane i zakończone usługi w kształcie zatwierdzonym przez Zamawiającego, w szczególności Wykonawca nie jest uprawniony do żądania wynagrodzenia w przypadku publikacji ogłoszenia w terminach i formach innych niż uzgodnione uprzednio z Zamawiającym. </w:t>
      </w:r>
    </w:p>
    <w:p w14:paraId="0E814BCD" w14:textId="77777777" w:rsidR="00422C0B" w:rsidRPr="00745C2C" w:rsidRDefault="00422C0B" w:rsidP="00422C0B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Wartość wynagrodzenia, wypłaconego Wykonawcy nie może przekroczyć kwoty, o której mowa w ust. 1 niniejsze</w:t>
      </w:r>
      <w:r w:rsidR="00442A5B">
        <w:rPr>
          <w:rFonts w:asciiTheme="minorHAnsi" w:hAnsiTheme="minorHAnsi" w:cstheme="minorHAnsi"/>
        </w:rPr>
        <w:t>go paragrafu</w:t>
      </w:r>
      <w:r w:rsidRPr="00745C2C">
        <w:rPr>
          <w:rFonts w:asciiTheme="minorHAnsi" w:hAnsiTheme="minorHAnsi" w:cstheme="minorHAnsi"/>
        </w:rPr>
        <w:t>, a w przypadku jej wyczerpania, umowa ulega automatycznemu rozwiązaniu.</w:t>
      </w:r>
    </w:p>
    <w:p w14:paraId="0E814BCE" w14:textId="77777777" w:rsidR="00422C0B" w:rsidRPr="00745C2C" w:rsidRDefault="00422C0B" w:rsidP="00422C0B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Wykonawca przyjmuje do wiadomości, że maksymalna kwota wynagrodzenia, o którym mowa powyżej</w:t>
      </w:r>
      <w:r w:rsidR="00442A5B">
        <w:rPr>
          <w:rFonts w:asciiTheme="minorHAnsi" w:hAnsiTheme="minorHAnsi" w:cstheme="minorHAnsi"/>
        </w:rPr>
        <w:t xml:space="preserve">, </w:t>
      </w:r>
      <w:r w:rsidRPr="00745C2C">
        <w:rPr>
          <w:rFonts w:asciiTheme="minorHAnsi" w:hAnsiTheme="minorHAnsi" w:cstheme="minorHAnsi"/>
        </w:rPr>
        <w:t>przysługuje mu wyłącznie w przypadku realizacji maksymalnej liczby usług.</w:t>
      </w:r>
    </w:p>
    <w:p w14:paraId="0E814BCF" w14:textId="77777777" w:rsidR="00422C0B" w:rsidRPr="00745C2C" w:rsidRDefault="00422C0B" w:rsidP="00422C0B">
      <w:pPr>
        <w:pStyle w:val="Akapitzlist"/>
        <w:numPr>
          <w:ilvl w:val="0"/>
          <w:numId w:val="7"/>
        </w:numPr>
        <w:spacing w:after="0"/>
        <w:jc w:val="both"/>
        <w:rPr>
          <w:rFonts w:asciiTheme="minorHAnsi" w:eastAsia="TimesNewRoman" w:hAnsiTheme="minorHAnsi" w:cstheme="minorHAnsi"/>
          <w:lang w:eastAsia="pl-PL"/>
        </w:rPr>
      </w:pPr>
      <w:r w:rsidRPr="00745C2C">
        <w:rPr>
          <w:rFonts w:asciiTheme="minorHAnsi" w:eastAsia="TimesNewRoman" w:hAnsiTheme="minorHAnsi" w:cstheme="minorHAnsi"/>
          <w:lang w:eastAsia="pl-PL"/>
        </w:rPr>
        <w:t>Z tytułu ewentualnego zmniejszenia zakresu czynności stanowiących przedmiot umowy nie przysługuje żadne roszczenie wobec Zamawiającego.</w:t>
      </w:r>
    </w:p>
    <w:p w14:paraId="0E814BD0" w14:textId="0AF4A6D7" w:rsidR="00422C0B" w:rsidRPr="00D61774" w:rsidRDefault="00422C0B" w:rsidP="00422C0B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color w:val="000000" w:themeColor="text1"/>
        </w:rPr>
      </w:pPr>
      <w:r w:rsidRPr="00D61774">
        <w:rPr>
          <w:rFonts w:asciiTheme="minorHAnsi" w:hAnsiTheme="minorHAnsi" w:cstheme="minorHAnsi"/>
          <w:color w:val="000000" w:themeColor="text1"/>
        </w:rPr>
        <w:t>Płatność będzie następowała po zakończeniu miesiąca, w którym opublikowana była reklama/artykuł, pod warunkiem przekazani</w:t>
      </w:r>
      <w:r w:rsidR="00DD6F96">
        <w:rPr>
          <w:rFonts w:asciiTheme="minorHAnsi" w:hAnsiTheme="minorHAnsi" w:cstheme="minorHAnsi"/>
          <w:color w:val="000000" w:themeColor="text1"/>
        </w:rPr>
        <w:t>a</w:t>
      </w:r>
      <w:r w:rsidRPr="00D61774">
        <w:rPr>
          <w:rFonts w:asciiTheme="minorHAnsi" w:hAnsiTheme="minorHAnsi" w:cstheme="minorHAnsi"/>
          <w:color w:val="000000" w:themeColor="text1"/>
        </w:rPr>
        <w:t xml:space="preserve"> reklamy/artykułu w formie pdf wraz z miesięcznym zestawieniem (sprawozdaniem) z przeprowadzonych działań. Sprawozdanie</w:t>
      </w:r>
      <w:r w:rsidR="00DD6F96">
        <w:rPr>
          <w:rFonts w:asciiTheme="minorHAnsi" w:hAnsiTheme="minorHAnsi" w:cstheme="minorHAnsi"/>
          <w:color w:val="000000" w:themeColor="text1"/>
        </w:rPr>
        <w:t xml:space="preserve"> </w:t>
      </w:r>
      <w:r w:rsidRPr="00D61774">
        <w:rPr>
          <w:rFonts w:asciiTheme="minorHAnsi" w:hAnsiTheme="minorHAnsi" w:cstheme="minorHAnsi"/>
          <w:color w:val="000000" w:themeColor="text1"/>
        </w:rPr>
        <w:t>oraz reklama/artykuł w formie pdf będą łącznie stanowiły podstawę do wystawienia faktury za zrealizowane w danym miesiącu zamówienia.</w:t>
      </w:r>
    </w:p>
    <w:p w14:paraId="0E814BD1" w14:textId="77777777" w:rsidR="00771EBC" w:rsidRPr="00745C2C" w:rsidRDefault="00771EBC" w:rsidP="004F558B">
      <w:pPr>
        <w:pStyle w:val="Akapitzlist"/>
        <w:numPr>
          <w:ilvl w:val="0"/>
          <w:numId w:val="7"/>
        </w:numPr>
        <w:suppressAutoHyphens/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Płatność za przedmiot umowy zostanie dokonana przelewem w terminie </w:t>
      </w:r>
      <w:r w:rsidR="00A04C87" w:rsidRPr="00745C2C">
        <w:rPr>
          <w:rFonts w:asciiTheme="minorHAnsi" w:hAnsiTheme="minorHAnsi" w:cstheme="minorHAnsi"/>
        </w:rPr>
        <w:t>do 21</w:t>
      </w:r>
      <w:r w:rsidRPr="00745C2C">
        <w:rPr>
          <w:rFonts w:asciiTheme="minorHAnsi" w:hAnsiTheme="minorHAnsi" w:cstheme="minorHAnsi"/>
        </w:rPr>
        <w:t xml:space="preserve"> dni od daty dostarczenia Zamawiającemu prawidłowo wystawionej faktury VAT</w:t>
      </w:r>
      <w:r w:rsidR="00422C0B" w:rsidRPr="00745C2C">
        <w:rPr>
          <w:rFonts w:asciiTheme="minorHAnsi" w:hAnsiTheme="minorHAnsi" w:cstheme="minorHAnsi"/>
        </w:rPr>
        <w:t xml:space="preserve"> na rachunek Wykonawcy znajdujący się na tzw. białej liście VAT</w:t>
      </w:r>
      <w:r w:rsidRPr="00745C2C">
        <w:rPr>
          <w:rFonts w:asciiTheme="minorHAnsi" w:hAnsiTheme="minorHAnsi" w:cstheme="minorHAnsi"/>
        </w:rPr>
        <w:t>.</w:t>
      </w:r>
    </w:p>
    <w:p w14:paraId="0E814BD2" w14:textId="77777777" w:rsidR="00771EBC" w:rsidRPr="00745C2C" w:rsidRDefault="00771EBC" w:rsidP="004F558B">
      <w:pPr>
        <w:pStyle w:val="Akapitzlist"/>
        <w:numPr>
          <w:ilvl w:val="0"/>
          <w:numId w:val="7"/>
        </w:numPr>
        <w:suppressAutoHyphens/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Za termin zapłaty uznaje się dzień, w którym Zamawiający polecił swojemu bankowi dokonanie przelewu wynagrodzenia Wykonawcy na jego konto. </w:t>
      </w:r>
    </w:p>
    <w:p w14:paraId="0E814BD3" w14:textId="77777777" w:rsidR="00771EBC" w:rsidRPr="00745C2C" w:rsidRDefault="00771EBC" w:rsidP="004F558B">
      <w:pPr>
        <w:pStyle w:val="Akapitzlist"/>
        <w:suppressAutoHyphens/>
        <w:spacing w:after="0"/>
        <w:jc w:val="both"/>
        <w:rPr>
          <w:rFonts w:asciiTheme="minorHAnsi" w:hAnsiTheme="minorHAnsi" w:cstheme="minorHAnsi"/>
        </w:rPr>
      </w:pPr>
    </w:p>
    <w:p w14:paraId="0E814BD4" w14:textId="77777777" w:rsidR="00771EBC" w:rsidRPr="00745C2C" w:rsidRDefault="00771EBC" w:rsidP="004F558B">
      <w:pPr>
        <w:spacing w:after="0"/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§</w:t>
      </w:r>
      <w:r w:rsidR="00665AF0" w:rsidRPr="00745C2C">
        <w:rPr>
          <w:rFonts w:asciiTheme="minorHAnsi" w:hAnsiTheme="minorHAnsi" w:cstheme="minorHAnsi"/>
          <w:b/>
        </w:rPr>
        <w:t>5</w:t>
      </w:r>
      <w:r w:rsidRPr="00745C2C">
        <w:rPr>
          <w:rFonts w:asciiTheme="minorHAnsi" w:hAnsiTheme="minorHAnsi" w:cstheme="minorHAnsi"/>
          <w:b/>
        </w:rPr>
        <w:t xml:space="preserve"> </w:t>
      </w:r>
    </w:p>
    <w:p w14:paraId="0E814BD5" w14:textId="77777777" w:rsidR="00C4003A" w:rsidRPr="00745C2C" w:rsidRDefault="00BA58CC" w:rsidP="004F558B">
      <w:pPr>
        <w:spacing w:after="0"/>
        <w:jc w:val="center"/>
        <w:rPr>
          <w:rFonts w:asciiTheme="minorHAnsi" w:hAnsiTheme="minorHAnsi" w:cstheme="minorHAnsi"/>
          <w:b/>
          <w:bCs/>
        </w:rPr>
      </w:pPr>
      <w:r w:rsidRPr="00745C2C">
        <w:rPr>
          <w:rFonts w:asciiTheme="minorHAnsi" w:hAnsiTheme="minorHAnsi" w:cstheme="minorHAnsi"/>
          <w:b/>
          <w:bCs/>
        </w:rPr>
        <w:t xml:space="preserve">Prawa </w:t>
      </w:r>
      <w:r w:rsidR="00A8790C">
        <w:rPr>
          <w:rFonts w:asciiTheme="minorHAnsi" w:hAnsiTheme="minorHAnsi" w:cstheme="minorHAnsi"/>
          <w:b/>
          <w:bCs/>
        </w:rPr>
        <w:t>a</w:t>
      </w:r>
      <w:r w:rsidRPr="00745C2C">
        <w:rPr>
          <w:rFonts w:asciiTheme="minorHAnsi" w:hAnsiTheme="minorHAnsi" w:cstheme="minorHAnsi"/>
          <w:b/>
          <w:bCs/>
        </w:rPr>
        <w:t>utorskie</w:t>
      </w:r>
    </w:p>
    <w:p w14:paraId="0E814BD6" w14:textId="77777777" w:rsidR="00771EBC" w:rsidRPr="00745C2C" w:rsidRDefault="00771EBC" w:rsidP="00A8790C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</w:rPr>
        <w:t xml:space="preserve">Z momentem </w:t>
      </w:r>
      <w:r w:rsidR="00A44726" w:rsidRPr="00745C2C">
        <w:rPr>
          <w:rFonts w:asciiTheme="minorHAnsi" w:hAnsiTheme="minorHAnsi" w:cstheme="minorHAnsi"/>
        </w:rPr>
        <w:t>odbioru przez Zamawiającego każdego z elementów składających się na przedmiot</w:t>
      </w:r>
      <w:r w:rsidR="00E6502E">
        <w:rPr>
          <w:rFonts w:asciiTheme="minorHAnsi" w:hAnsiTheme="minorHAnsi" w:cstheme="minorHAnsi"/>
        </w:rPr>
        <w:t xml:space="preserve"> umowy </w:t>
      </w:r>
      <w:r w:rsidR="00A8790C" w:rsidRPr="00A8790C">
        <w:rPr>
          <w:rFonts w:asciiTheme="minorHAnsi" w:hAnsiTheme="minorHAnsi" w:cstheme="minorHAnsi"/>
        </w:rPr>
        <w:t>na Zamawiającego przechodzą bez odrębnego wynagrodzenia autorskie prawa majątkowe przysługujące Wykonawcy w stosunku do przedmiotu umowy na wszystkich polach eksploatacji, w tym określonych zgodnie z art. 50 ustawy z 4.2.1994 r. o prawie autorskim i prawach pokrewnych (</w:t>
      </w:r>
      <w:proofErr w:type="spellStart"/>
      <w:r w:rsidR="00A8790C" w:rsidRPr="00A8790C">
        <w:rPr>
          <w:rFonts w:asciiTheme="minorHAnsi" w:hAnsiTheme="minorHAnsi" w:cstheme="minorHAnsi"/>
        </w:rPr>
        <w:t>t.j</w:t>
      </w:r>
      <w:proofErr w:type="spellEnd"/>
      <w:r w:rsidR="00A8790C" w:rsidRPr="00A8790C">
        <w:rPr>
          <w:rFonts w:asciiTheme="minorHAnsi" w:hAnsiTheme="minorHAnsi" w:cstheme="minorHAnsi"/>
        </w:rPr>
        <w:t xml:space="preserve"> Dz.U. z 2016 r. poz. 666 ze zm.), a w szczególności:</w:t>
      </w:r>
    </w:p>
    <w:p w14:paraId="0E814BD7" w14:textId="77777777" w:rsidR="004012FA" w:rsidRPr="00745C2C" w:rsidRDefault="00771EBC" w:rsidP="004F558B">
      <w:pPr>
        <w:pStyle w:val="Akapitzlist"/>
        <w:numPr>
          <w:ilvl w:val="1"/>
          <w:numId w:val="9"/>
        </w:numPr>
        <w:shd w:val="clear" w:color="auto" w:fill="FFFFFF"/>
        <w:spacing w:after="0"/>
        <w:jc w:val="both"/>
        <w:textAlignment w:val="baseline"/>
        <w:rPr>
          <w:rFonts w:asciiTheme="minorHAnsi" w:eastAsia="Times New Roman" w:hAnsiTheme="minorHAnsi" w:cstheme="minorHAnsi"/>
          <w:color w:val="000000"/>
          <w:lang w:eastAsia="pl-PL"/>
        </w:rPr>
      </w:pPr>
      <w:r w:rsidRPr="00745C2C">
        <w:rPr>
          <w:rFonts w:asciiTheme="minorHAnsi" w:eastAsia="Times New Roman" w:hAnsiTheme="minorHAnsi" w:cstheme="minorHAnsi"/>
          <w:color w:val="000000"/>
          <w:lang w:eastAsia="pl-PL"/>
        </w:rPr>
        <w:t xml:space="preserve">w zakresie używania - używanie i wykorzystanie </w:t>
      </w:r>
      <w:r w:rsidR="00007225" w:rsidRPr="00745C2C">
        <w:rPr>
          <w:rFonts w:asciiTheme="minorHAnsi" w:eastAsia="Times New Roman" w:hAnsiTheme="minorHAnsi" w:cstheme="minorHAnsi"/>
          <w:color w:val="000000"/>
          <w:lang w:eastAsia="pl-PL"/>
        </w:rPr>
        <w:t>a</w:t>
      </w:r>
      <w:r w:rsidR="002C5277" w:rsidRPr="00745C2C">
        <w:rPr>
          <w:rFonts w:asciiTheme="minorHAnsi" w:eastAsia="Times New Roman" w:hAnsiTheme="minorHAnsi" w:cstheme="minorHAnsi"/>
          <w:color w:val="000000"/>
          <w:lang w:eastAsia="pl-PL"/>
        </w:rPr>
        <w:t xml:space="preserve">rtykułu /reklamy </w:t>
      </w:r>
      <w:r w:rsidRPr="00745C2C">
        <w:rPr>
          <w:rFonts w:asciiTheme="minorHAnsi" w:eastAsia="Times New Roman" w:hAnsiTheme="minorHAnsi" w:cstheme="minorHAnsi"/>
          <w:color w:val="000000"/>
          <w:lang w:eastAsia="pl-PL"/>
        </w:rPr>
        <w:t>we wszelkiej działalności promocyjnej, informacyjnej, reklamowej, edukacyjnej i wydawniczej prowadzonej przez Zamawiającego i podmioty przez niego wskazane, </w:t>
      </w:r>
    </w:p>
    <w:p w14:paraId="0E814BD8" w14:textId="77777777" w:rsidR="004012FA" w:rsidRPr="00745C2C" w:rsidRDefault="00771EBC" w:rsidP="004F558B">
      <w:pPr>
        <w:pStyle w:val="Akapitzlist"/>
        <w:numPr>
          <w:ilvl w:val="1"/>
          <w:numId w:val="9"/>
        </w:numPr>
        <w:shd w:val="clear" w:color="auto" w:fill="FFFFFF"/>
        <w:spacing w:after="0"/>
        <w:jc w:val="both"/>
        <w:textAlignment w:val="baseline"/>
        <w:rPr>
          <w:rFonts w:asciiTheme="minorHAnsi" w:eastAsia="Times New Roman" w:hAnsiTheme="minorHAnsi" w:cstheme="minorHAnsi"/>
          <w:color w:val="000000"/>
          <w:lang w:eastAsia="pl-PL"/>
        </w:rPr>
      </w:pPr>
      <w:r w:rsidRPr="00745C2C">
        <w:rPr>
          <w:rFonts w:asciiTheme="minorHAnsi" w:eastAsia="Times New Roman" w:hAnsiTheme="minorHAnsi" w:cstheme="minorHAnsi"/>
          <w:color w:val="000000"/>
          <w:lang w:eastAsia="pl-PL"/>
        </w:rPr>
        <w:t xml:space="preserve">w zakresie rozpowszechniania – rozpowszechniania </w:t>
      </w:r>
      <w:r w:rsidR="00007225" w:rsidRPr="00745C2C">
        <w:rPr>
          <w:rFonts w:asciiTheme="minorHAnsi" w:eastAsia="Times New Roman" w:hAnsiTheme="minorHAnsi" w:cstheme="minorHAnsi"/>
          <w:color w:val="000000"/>
          <w:lang w:eastAsia="pl-PL"/>
        </w:rPr>
        <w:t>treści artykułu/reklamy</w:t>
      </w:r>
      <w:r w:rsidR="004012FA" w:rsidRPr="00745C2C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Pr="00745C2C">
        <w:rPr>
          <w:rFonts w:asciiTheme="minorHAnsi" w:eastAsia="Times New Roman" w:hAnsiTheme="minorHAnsi" w:cstheme="minorHAnsi"/>
          <w:color w:val="000000"/>
          <w:lang w:eastAsia="pl-PL"/>
        </w:rPr>
        <w:t xml:space="preserve">w dowolnej liczbie egzemplarzy, w jakiejkolwiek formie, na terytorium Rzeczypospolitej Polskiej i za granicą, bez </w:t>
      </w:r>
      <w:r w:rsidRPr="00745C2C">
        <w:rPr>
          <w:rFonts w:asciiTheme="minorHAnsi" w:eastAsia="Times New Roman" w:hAnsiTheme="minorHAnsi" w:cstheme="minorHAnsi"/>
          <w:color w:val="000000"/>
          <w:lang w:eastAsia="pl-PL"/>
        </w:rPr>
        <w:lastRenderedPageBreak/>
        <w:t>ograniczeń czasowych, w jakiejkolwiek technice, systemie lub formacie, w tym tak</w:t>
      </w:r>
      <w:r w:rsidR="00137EE0">
        <w:rPr>
          <w:rFonts w:asciiTheme="minorHAnsi" w:eastAsia="Times New Roman" w:hAnsiTheme="minorHAnsi" w:cstheme="minorHAnsi"/>
          <w:color w:val="000000"/>
          <w:lang w:eastAsia="pl-PL"/>
        </w:rPr>
        <w:t>że w </w:t>
      </w:r>
      <w:r w:rsidR="00A44726" w:rsidRPr="00745C2C">
        <w:rPr>
          <w:rFonts w:asciiTheme="minorHAnsi" w:eastAsia="Times New Roman" w:hAnsiTheme="minorHAnsi" w:cstheme="minorHAnsi"/>
          <w:color w:val="000000"/>
          <w:lang w:eastAsia="pl-PL"/>
        </w:rPr>
        <w:t>serwisach multimedialnych,</w:t>
      </w:r>
    </w:p>
    <w:p w14:paraId="0E814BD9" w14:textId="77777777" w:rsidR="00A44726" w:rsidRDefault="00A44726" w:rsidP="004F558B">
      <w:pPr>
        <w:pStyle w:val="Akapitzlist"/>
        <w:numPr>
          <w:ilvl w:val="1"/>
          <w:numId w:val="9"/>
        </w:numPr>
        <w:shd w:val="clear" w:color="auto" w:fill="FFFFFF"/>
        <w:spacing w:after="0"/>
        <w:jc w:val="both"/>
        <w:textAlignment w:val="baseline"/>
        <w:rPr>
          <w:rFonts w:asciiTheme="minorHAnsi" w:eastAsia="Times New Roman" w:hAnsiTheme="minorHAnsi" w:cstheme="minorHAnsi"/>
          <w:color w:val="000000"/>
          <w:lang w:eastAsia="pl-PL"/>
        </w:rPr>
      </w:pPr>
      <w:r w:rsidRPr="00745C2C">
        <w:rPr>
          <w:rFonts w:asciiTheme="minorHAnsi" w:eastAsia="Times New Roman" w:hAnsiTheme="minorHAnsi" w:cstheme="minorHAnsi"/>
          <w:color w:val="000000"/>
          <w:lang w:eastAsia="pl-PL"/>
        </w:rPr>
        <w:t>w zakresie rozpowszechniania po opracowaniu – w szczególności polegającym na przeróbce, zmianie, wykorzystaniu części utworu, opracowaniu redakcyjnym etc.</w:t>
      </w:r>
    </w:p>
    <w:p w14:paraId="0E814BDA" w14:textId="77777777" w:rsidR="00B2210F" w:rsidRDefault="00B2210F" w:rsidP="004F558B">
      <w:pPr>
        <w:pStyle w:val="Akapitzlist"/>
        <w:numPr>
          <w:ilvl w:val="1"/>
          <w:numId w:val="9"/>
        </w:numPr>
        <w:shd w:val="clear" w:color="auto" w:fill="FFFFFF"/>
        <w:spacing w:after="0"/>
        <w:jc w:val="both"/>
        <w:textAlignment w:val="baseline"/>
        <w:rPr>
          <w:rFonts w:asciiTheme="minorHAnsi" w:eastAsia="Times New Roman" w:hAnsiTheme="minorHAnsi" w:cstheme="minorHAnsi"/>
          <w:color w:val="000000"/>
          <w:lang w:eastAsia="pl-PL"/>
        </w:rPr>
      </w:pPr>
      <w:r>
        <w:rPr>
          <w:rFonts w:asciiTheme="minorHAnsi" w:eastAsia="Times New Roman" w:hAnsiTheme="minorHAnsi" w:cstheme="minorHAnsi"/>
          <w:color w:val="000000"/>
          <w:lang w:eastAsia="pl-PL"/>
        </w:rPr>
        <w:t>wprowadzania do pamięci komputera i sieci multimedialnych,</w:t>
      </w:r>
    </w:p>
    <w:p w14:paraId="0E814BDB" w14:textId="77777777" w:rsidR="00B2210F" w:rsidRPr="00745C2C" w:rsidRDefault="00B2210F" w:rsidP="004F558B">
      <w:pPr>
        <w:pStyle w:val="Akapitzlist"/>
        <w:numPr>
          <w:ilvl w:val="1"/>
          <w:numId w:val="9"/>
        </w:numPr>
        <w:shd w:val="clear" w:color="auto" w:fill="FFFFFF"/>
        <w:spacing w:after="0"/>
        <w:jc w:val="both"/>
        <w:textAlignment w:val="baseline"/>
        <w:rPr>
          <w:rFonts w:asciiTheme="minorHAnsi" w:eastAsia="Times New Roman" w:hAnsiTheme="minorHAnsi" w:cstheme="minorHAnsi"/>
          <w:color w:val="000000"/>
          <w:lang w:eastAsia="pl-PL"/>
        </w:rPr>
      </w:pPr>
      <w:r>
        <w:rPr>
          <w:rFonts w:asciiTheme="minorHAnsi" w:eastAsia="Times New Roman" w:hAnsiTheme="minorHAnsi" w:cstheme="minorHAnsi"/>
          <w:color w:val="000000"/>
          <w:lang w:eastAsia="pl-PL"/>
        </w:rPr>
        <w:t>zwielokrotniania i upubliczniania dowolną techniką.</w:t>
      </w:r>
    </w:p>
    <w:p w14:paraId="0E814BDC" w14:textId="77777777" w:rsidR="00FE158F" w:rsidRDefault="00A44726" w:rsidP="00A44726">
      <w:pPr>
        <w:pStyle w:val="Tekstpodstawowy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 xml:space="preserve">Wykonawca zobowiązuje się, że realizując przedmiot </w:t>
      </w:r>
      <w:r w:rsidR="002D63A6" w:rsidRPr="00745C2C">
        <w:rPr>
          <w:rFonts w:asciiTheme="minorHAnsi" w:hAnsiTheme="minorHAnsi" w:cstheme="minorHAnsi"/>
          <w:sz w:val="22"/>
          <w:szCs w:val="22"/>
        </w:rPr>
        <w:t>umowy nie naruszy praw</w:t>
      </w:r>
      <w:r w:rsidRPr="00745C2C">
        <w:rPr>
          <w:rFonts w:asciiTheme="minorHAnsi" w:hAnsiTheme="minorHAnsi" w:cstheme="minorHAnsi"/>
          <w:sz w:val="22"/>
          <w:szCs w:val="22"/>
        </w:rPr>
        <w:t xml:space="preserve"> majątkowych osób trzecich i przekaże utwór w stanie wolnym od obciążeń prawami tych osób.</w:t>
      </w:r>
      <w:r w:rsidR="00F14FD5" w:rsidRPr="00745C2C">
        <w:rPr>
          <w:rFonts w:asciiTheme="minorHAnsi" w:hAnsiTheme="minorHAnsi" w:cstheme="minorHAnsi"/>
          <w:sz w:val="22"/>
          <w:szCs w:val="22"/>
        </w:rPr>
        <w:t xml:space="preserve"> Wykonawca ponosi wyłączną odpowiedzialność z tego tytułu.</w:t>
      </w:r>
    </w:p>
    <w:p w14:paraId="0E814BDD" w14:textId="3ACC65D8" w:rsidR="00B2210F" w:rsidRPr="00745C2C" w:rsidRDefault="00B2210F" w:rsidP="00A44726">
      <w:pPr>
        <w:pStyle w:val="Tekstpodstawowy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Wykonawca nieodwołanie upoważnia Zamawiaj</w:t>
      </w:r>
      <w:r w:rsidR="00DD6F96">
        <w:rPr>
          <w:rFonts w:asciiTheme="minorHAnsi" w:hAnsiTheme="minorHAnsi" w:cstheme="minorHAnsi"/>
          <w:sz w:val="22"/>
          <w:szCs w:val="22"/>
        </w:rPr>
        <w:t>ą</w:t>
      </w:r>
      <w:r>
        <w:rPr>
          <w:rFonts w:asciiTheme="minorHAnsi" w:hAnsiTheme="minorHAnsi" w:cstheme="minorHAnsi"/>
          <w:sz w:val="22"/>
          <w:szCs w:val="22"/>
        </w:rPr>
        <w:t xml:space="preserve">cego do wykonywania autorskich praw osobistych do </w:t>
      </w:r>
      <w:r w:rsidRPr="00745C2C">
        <w:rPr>
          <w:rFonts w:asciiTheme="minorHAnsi" w:hAnsiTheme="minorHAnsi" w:cstheme="minorHAnsi"/>
        </w:rPr>
        <w:t>każdego z elementów składających się na przedmiot</w:t>
      </w:r>
      <w:r>
        <w:rPr>
          <w:rFonts w:asciiTheme="minorHAnsi" w:hAnsiTheme="minorHAnsi" w:cstheme="minorHAnsi"/>
        </w:rPr>
        <w:t xml:space="preserve"> umowy i zrzeka się wykonywania ich osobiście.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E814BDE" w14:textId="77777777" w:rsidR="00665AF0" w:rsidRPr="00745C2C" w:rsidRDefault="00665AF0" w:rsidP="004F558B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E814BDF" w14:textId="77777777" w:rsidR="00FE158F" w:rsidRPr="00745C2C" w:rsidRDefault="00FE158F" w:rsidP="004F558B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45C2C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665AF0" w:rsidRPr="00745C2C">
        <w:rPr>
          <w:rFonts w:asciiTheme="minorHAnsi" w:hAnsiTheme="minorHAnsi" w:cstheme="minorHAnsi"/>
          <w:b/>
          <w:bCs/>
          <w:sz w:val="22"/>
          <w:szCs w:val="22"/>
        </w:rPr>
        <w:t>6</w:t>
      </w:r>
    </w:p>
    <w:p w14:paraId="0E814BE0" w14:textId="77777777" w:rsidR="00FE158F" w:rsidRPr="00745C2C" w:rsidRDefault="00FE158F" w:rsidP="004F558B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45C2C">
        <w:rPr>
          <w:rFonts w:asciiTheme="minorHAnsi" w:hAnsiTheme="minorHAnsi" w:cstheme="minorHAnsi"/>
          <w:b/>
          <w:bCs/>
          <w:sz w:val="22"/>
          <w:szCs w:val="22"/>
        </w:rPr>
        <w:t>Nadzór umowy</w:t>
      </w:r>
    </w:p>
    <w:p w14:paraId="0E814BE1" w14:textId="77777777" w:rsidR="00FE158F" w:rsidRPr="00745C2C" w:rsidRDefault="00FE158F" w:rsidP="004F558B">
      <w:pPr>
        <w:pStyle w:val="Tekstpodstawowy"/>
        <w:numPr>
          <w:ilvl w:val="0"/>
          <w:numId w:val="15"/>
        </w:numPr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>Wykonanie umowy nadzorować będzie:</w:t>
      </w:r>
    </w:p>
    <w:p w14:paraId="0E814BE2" w14:textId="789E08A4" w:rsidR="00FE158F" w:rsidRPr="00745C2C" w:rsidRDefault="00FE158F" w:rsidP="004F558B">
      <w:pPr>
        <w:pStyle w:val="Tekstpodstawowy"/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 xml:space="preserve">Ze strony Zamawiającego – </w:t>
      </w:r>
      <w:r w:rsidR="00DD6F96">
        <w:rPr>
          <w:rFonts w:asciiTheme="minorHAnsi" w:hAnsiTheme="minorHAnsi" w:cstheme="minorHAnsi"/>
          <w:sz w:val="22"/>
          <w:szCs w:val="22"/>
        </w:rPr>
        <w:t>…………………………………………</w:t>
      </w:r>
    </w:p>
    <w:p w14:paraId="0E814BE3" w14:textId="1512DFCB" w:rsidR="00FE158F" w:rsidRPr="00745C2C" w:rsidRDefault="00FE158F" w:rsidP="004F558B">
      <w:pPr>
        <w:pStyle w:val="Tekstpodstawowy"/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 xml:space="preserve">Ze strony Wykonawcy – </w:t>
      </w:r>
      <w:r w:rsidR="00DD6F96">
        <w:rPr>
          <w:rFonts w:asciiTheme="minorHAnsi" w:hAnsiTheme="minorHAnsi" w:cstheme="minorHAnsi"/>
          <w:sz w:val="22"/>
          <w:szCs w:val="22"/>
        </w:rPr>
        <w:t>……………………………………</w:t>
      </w:r>
    </w:p>
    <w:p w14:paraId="0E814BE4" w14:textId="77777777" w:rsidR="00FE158F" w:rsidRPr="00745C2C" w:rsidRDefault="00FE158F" w:rsidP="004F558B">
      <w:pPr>
        <w:pStyle w:val="Tekstpodstawowy"/>
        <w:numPr>
          <w:ilvl w:val="0"/>
          <w:numId w:val="15"/>
        </w:numPr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 xml:space="preserve">Każda ze Stron może zmienić lub wyznaczyć inną wskazana przez siebie osobę zawiadamiając o tym pisemnie drugą Stronę (przy czym zmiana ta nie wymaga aneksu do Umowy). </w:t>
      </w:r>
    </w:p>
    <w:p w14:paraId="0E814BE5" w14:textId="77777777" w:rsidR="00262E24" w:rsidRPr="00745C2C" w:rsidRDefault="00262E24" w:rsidP="004F558B">
      <w:pPr>
        <w:pStyle w:val="Tekstpodstawowy"/>
        <w:numPr>
          <w:ilvl w:val="0"/>
          <w:numId w:val="15"/>
        </w:numPr>
        <w:spacing w:line="276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>Wszelkie uzgodnienia, dotyczące realizacji umowy, powinny co do zasady przebiegać w formie pisemnej (za pośrednictwem poczty e-mail) lub – w uzasadnionych przypadkach – telefonicznie.</w:t>
      </w:r>
    </w:p>
    <w:p w14:paraId="0E814BE6" w14:textId="77777777" w:rsidR="00FE158F" w:rsidRPr="00745C2C" w:rsidRDefault="00FE158F" w:rsidP="004F558B">
      <w:pPr>
        <w:pStyle w:val="Akapitzlist"/>
        <w:rPr>
          <w:rFonts w:asciiTheme="minorHAnsi" w:hAnsiTheme="minorHAnsi" w:cstheme="minorHAnsi"/>
          <w:b/>
        </w:rPr>
      </w:pPr>
    </w:p>
    <w:p w14:paraId="0E814BE7" w14:textId="77777777" w:rsidR="00FE158F" w:rsidRPr="00745C2C" w:rsidRDefault="00FE158F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§</w:t>
      </w:r>
      <w:r w:rsidR="00665AF0" w:rsidRPr="00745C2C">
        <w:rPr>
          <w:rFonts w:asciiTheme="minorHAnsi" w:hAnsiTheme="minorHAnsi" w:cstheme="minorHAnsi"/>
          <w:b/>
        </w:rPr>
        <w:t>7</w:t>
      </w:r>
    </w:p>
    <w:p w14:paraId="0E814BE8" w14:textId="77777777" w:rsidR="006E10D2" w:rsidRPr="00745C2C" w:rsidRDefault="006E10D2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Zachowanie poufności</w:t>
      </w:r>
    </w:p>
    <w:p w14:paraId="0E814BE9" w14:textId="77777777" w:rsidR="00771EBC" w:rsidRPr="00745C2C" w:rsidRDefault="00771EBC" w:rsidP="004F558B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Wykonawca jest zobowiązany do zachowania poufności w zakresie jakichkolwiek informacji odnośnie przedmiotu umowy, w szczególności dotyczących dokumentacji</w:t>
      </w:r>
      <w:r w:rsidR="00B2107C">
        <w:rPr>
          <w:rFonts w:asciiTheme="minorHAnsi" w:hAnsiTheme="minorHAnsi" w:cstheme="minorHAnsi"/>
        </w:rPr>
        <w:t>, chyba</w:t>
      </w:r>
      <w:r w:rsidRPr="00745C2C">
        <w:rPr>
          <w:rFonts w:asciiTheme="minorHAnsi" w:hAnsiTheme="minorHAnsi" w:cstheme="minorHAnsi"/>
        </w:rPr>
        <w:t xml:space="preserve"> że udostępnienie tych informacji będzie konieczne w związku w powierzeniem wykonania pewnych prac osobom trzecim. Wykonawca zobowiązuje się w takim wypadku udostępnić tylko niezbędne informacje i uzyska</w:t>
      </w:r>
      <w:r w:rsidR="00EE3233" w:rsidRPr="00745C2C">
        <w:rPr>
          <w:rFonts w:asciiTheme="minorHAnsi" w:hAnsiTheme="minorHAnsi" w:cstheme="minorHAnsi"/>
        </w:rPr>
        <w:t>ć</w:t>
      </w:r>
      <w:r w:rsidRPr="00745C2C">
        <w:rPr>
          <w:rFonts w:asciiTheme="minorHAnsi" w:hAnsiTheme="minorHAnsi" w:cstheme="minorHAnsi"/>
        </w:rPr>
        <w:t xml:space="preserve"> zgodę Zamawiającego na udzielenie takich informacji. </w:t>
      </w:r>
    </w:p>
    <w:p w14:paraId="0E814BEA" w14:textId="77777777" w:rsidR="00771EBC" w:rsidRPr="00745C2C" w:rsidRDefault="00771EBC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§</w:t>
      </w:r>
      <w:r w:rsidR="00665AF0" w:rsidRPr="00745C2C">
        <w:rPr>
          <w:rFonts w:asciiTheme="minorHAnsi" w:hAnsiTheme="minorHAnsi" w:cstheme="minorHAnsi"/>
          <w:b/>
        </w:rPr>
        <w:t>8</w:t>
      </w:r>
      <w:r w:rsidRPr="00745C2C">
        <w:rPr>
          <w:rFonts w:asciiTheme="minorHAnsi" w:hAnsiTheme="minorHAnsi" w:cstheme="minorHAnsi"/>
          <w:b/>
        </w:rPr>
        <w:t xml:space="preserve"> </w:t>
      </w:r>
    </w:p>
    <w:p w14:paraId="0E814BEB" w14:textId="77777777" w:rsidR="006E10D2" w:rsidRPr="00745C2C" w:rsidRDefault="006E10D2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Kary umowne</w:t>
      </w:r>
      <w:r w:rsidR="007973F6" w:rsidRPr="00745C2C">
        <w:rPr>
          <w:rFonts w:asciiTheme="minorHAnsi" w:hAnsiTheme="minorHAnsi" w:cstheme="minorHAnsi"/>
          <w:b/>
        </w:rPr>
        <w:t xml:space="preserve"> i rozwiązanie umowy</w:t>
      </w:r>
    </w:p>
    <w:p w14:paraId="0E814BEC" w14:textId="77777777" w:rsidR="0036122D" w:rsidRPr="00745C2C" w:rsidRDefault="0036122D" w:rsidP="004F558B">
      <w:pPr>
        <w:pStyle w:val="Bezodstpw"/>
        <w:widowControl/>
        <w:numPr>
          <w:ilvl w:val="0"/>
          <w:numId w:val="18"/>
        </w:numPr>
        <w:tabs>
          <w:tab w:val="left" w:pos="709"/>
        </w:tabs>
        <w:adjustRightInd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 xml:space="preserve">W przypadku wykonania usługi z przekroczeniem terminów uzgodnionych przez </w:t>
      </w:r>
      <w:r w:rsidR="00A44726" w:rsidRPr="00745C2C">
        <w:rPr>
          <w:rFonts w:asciiTheme="minorHAnsi" w:hAnsiTheme="minorHAnsi" w:cstheme="minorHAnsi"/>
          <w:sz w:val="22"/>
          <w:szCs w:val="22"/>
        </w:rPr>
        <w:t>Strony umowy</w:t>
      </w:r>
      <w:r w:rsidR="00137EE0">
        <w:rPr>
          <w:rFonts w:asciiTheme="minorHAnsi" w:hAnsiTheme="minorHAnsi" w:cstheme="minorHAnsi"/>
          <w:sz w:val="22"/>
          <w:szCs w:val="22"/>
        </w:rPr>
        <w:t xml:space="preserve"> w </w:t>
      </w:r>
      <w:r w:rsidRPr="00745C2C">
        <w:rPr>
          <w:rFonts w:asciiTheme="minorHAnsi" w:hAnsiTheme="minorHAnsi" w:cstheme="minorHAnsi"/>
          <w:sz w:val="22"/>
          <w:szCs w:val="22"/>
        </w:rPr>
        <w:t xml:space="preserve">harmonogramie dla danego </w:t>
      </w:r>
      <w:r w:rsidR="00F01781" w:rsidRPr="00745C2C">
        <w:rPr>
          <w:rFonts w:asciiTheme="minorHAnsi" w:hAnsiTheme="minorHAnsi" w:cstheme="minorHAnsi"/>
          <w:sz w:val="22"/>
          <w:szCs w:val="22"/>
        </w:rPr>
        <w:t xml:space="preserve">działania </w:t>
      </w:r>
      <w:r w:rsidRPr="00745C2C">
        <w:rPr>
          <w:rFonts w:asciiTheme="minorHAnsi" w:hAnsiTheme="minorHAnsi" w:cstheme="minorHAnsi"/>
          <w:sz w:val="22"/>
          <w:szCs w:val="22"/>
        </w:rPr>
        <w:t>Wykonawca</w:t>
      </w:r>
      <w:r w:rsidRPr="00745C2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45C2C">
        <w:rPr>
          <w:rFonts w:asciiTheme="minorHAnsi" w:hAnsiTheme="minorHAnsi" w:cstheme="minorHAnsi"/>
          <w:sz w:val="22"/>
          <w:szCs w:val="22"/>
        </w:rPr>
        <w:t>zapłaci Zamawiającemu karę umowną w wysokości 1%</w:t>
      </w:r>
      <w:r w:rsidR="00F01781" w:rsidRPr="00745C2C">
        <w:rPr>
          <w:rFonts w:asciiTheme="minorHAnsi" w:hAnsiTheme="minorHAnsi" w:cstheme="minorHAnsi"/>
          <w:sz w:val="22"/>
          <w:szCs w:val="22"/>
        </w:rPr>
        <w:t xml:space="preserve"> wynagrodzenia</w:t>
      </w:r>
      <w:r w:rsidRPr="00745C2C">
        <w:rPr>
          <w:rFonts w:asciiTheme="minorHAnsi" w:hAnsiTheme="minorHAnsi" w:cstheme="minorHAnsi"/>
          <w:sz w:val="22"/>
          <w:szCs w:val="22"/>
        </w:rPr>
        <w:t>, o którym mowa §</w:t>
      </w:r>
      <w:r w:rsidR="00F01781" w:rsidRPr="00745C2C">
        <w:rPr>
          <w:rFonts w:asciiTheme="minorHAnsi" w:hAnsiTheme="minorHAnsi" w:cstheme="minorHAnsi"/>
          <w:sz w:val="22"/>
          <w:szCs w:val="22"/>
        </w:rPr>
        <w:t>4</w:t>
      </w:r>
      <w:r w:rsidRPr="00745C2C">
        <w:rPr>
          <w:rFonts w:asciiTheme="minorHAnsi" w:hAnsiTheme="minorHAnsi" w:cstheme="minorHAnsi"/>
          <w:sz w:val="22"/>
          <w:szCs w:val="22"/>
        </w:rPr>
        <w:t xml:space="preserve"> ust.1 Umowy za każdy dzień opóźnienia. </w:t>
      </w:r>
    </w:p>
    <w:p w14:paraId="0E814BED" w14:textId="77777777" w:rsidR="0036122D" w:rsidRPr="00745C2C" w:rsidRDefault="004F558B" w:rsidP="004F558B">
      <w:pPr>
        <w:pStyle w:val="Bezodstpw"/>
        <w:widowControl/>
        <w:numPr>
          <w:ilvl w:val="0"/>
          <w:numId w:val="18"/>
        </w:numPr>
        <w:tabs>
          <w:tab w:val="left" w:pos="709"/>
        </w:tabs>
        <w:adjustRightInd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lastRenderedPageBreak/>
        <w:t>Wykonawca</w:t>
      </w:r>
      <w:r w:rsidR="0036122D" w:rsidRPr="00745C2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6122D" w:rsidRPr="00745C2C">
        <w:rPr>
          <w:rFonts w:asciiTheme="minorHAnsi" w:hAnsiTheme="minorHAnsi" w:cstheme="minorHAnsi"/>
          <w:sz w:val="22"/>
          <w:szCs w:val="22"/>
        </w:rPr>
        <w:t xml:space="preserve">zapłaci </w:t>
      </w:r>
      <w:r w:rsidRPr="00745C2C">
        <w:rPr>
          <w:rFonts w:asciiTheme="minorHAnsi" w:hAnsiTheme="minorHAnsi" w:cstheme="minorHAnsi"/>
          <w:sz w:val="22"/>
          <w:szCs w:val="22"/>
        </w:rPr>
        <w:t>Zamawiającemu</w:t>
      </w:r>
      <w:r w:rsidR="0036122D" w:rsidRPr="00745C2C">
        <w:rPr>
          <w:rFonts w:asciiTheme="minorHAnsi" w:hAnsiTheme="minorHAnsi" w:cstheme="minorHAnsi"/>
          <w:sz w:val="22"/>
          <w:szCs w:val="22"/>
        </w:rPr>
        <w:t xml:space="preserve"> karę umowną w wysokości 1% wartości wynagrodzenia, o którym mowa §</w:t>
      </w:r>
      <w:r w:rsidR="00F01781" w:rsidRPr="00745C2C">
        <w:rPr>
          <w:rFonts w:asciiTheme="minorHAnsi" w:hAnsiTheme="minorHAnsi" w:cstheme="minorHAnsi"/>
          <w:sz w:val="22"/>
          <w:szCs w:val="22"/>
        </w:rPr>
        <w:t>4</w:t>
      </w:r>
      <w:r w:rsidR="0036122D" w:rsidRPr="00745C2C">
        <w:rPr>
          <w:rFonts w:asciiTheme="minorHAnsi" w:hAnsiTheme="minorHAnsi" w:cstheme="minorHAnsi"/>
          <w:sz w:val="22"/>
          <w:szCs w:val="22"/>
        </w:rPr>
        <w:t xml:space="preserve"> ust.1 za każdorazowy przypadek naruszenia trybu uzgodnienia materiałów prasowych do opublikowania.</w:t>
      </w:r>
    </w:p>
    <w:p w14:paraId="0E814BEE" w14:textId="77777777" w:rsidR="0036122D" w:rsidRPr="00745C2C" w:rsidRDefault="0036122D" w:rsidP="004F558B">
      <w:pPr>
        <w:pStyle w:val="Bezodstpw"/>
        <w:widowControl/>
        <w:numPr>
          <w:ilvl w:val="0"/>
          <w:numId w:val="18"/>
        </w:numPr>
        <w:tabs>
          <w:tab w:val="left" w:pos="709"/>
        </w:tabs>
        <w:adjustRightInd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 xml:space="preserve">W przypadku </w:t>
      </w:r>
      <w:r w:rsidR="007F6E82" w:rsidRPr="00745C2C">
        <w:rPr>
          <w:rFonts w:asciiTheme="minorHAnsi" w:hAnsiTheme="minorHAnsi" w:cstheme="minorHAnsi"/>
          <w:sz w:val="22"/>
          <w:szCs w:val="22"/>
        </w:rPr>
        <w:t xml:space="preserve">rozwiązania </w:t>
      </w:r>
      <w:r w:rsidRPr="00745C2C">
        <w:rPr>
          <w:rFonts w:asciiTheme="minorHAnsi" w:hAnsiTheme="minorHAnsi" w:cstheme="minorHAnsi"/>
          <w:sz w:val="22"/>
          <w:szCs w:val="22"/>
        </w:rPr>
        <w:t>Umowy przez Zamawiającego</w:t>
      </w:r>
      <w:r w:rsidRPr="00745C2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45C2C">
        <w:rPr>
          <w:rFonts w:asciiTheme="minorHAnsi" w:hAnsiTheme="minorHAnsi" w:cstheme="minorHAnsi"/>
          <w:sz w:val="22"/>
          <w:szCs w:val="22"/>
        </w:rPr>
        <w:t>z przyczyn, za które odpowiedzialność ponosi Wykonawca, Zamawiający może żądać kary umownej w wysokości 10% wynagrodzenia, o którym mowa w §</w:t>
      </w:r>
      <w:r w:rsidR="00F01781" w:rsidRPr="00745C2C">
        <w:rPr>
          <w:rFonts w:asciiTheme="minorHAnsi" w:hAnsiTheme="minorHAnsi" w:cstheme="minorHAnsi"/>
          <w:sz w:val="22"/>
          <w:szCs w:val="22"/>
        </w:rPr>
        <w:t>4</w:t>
      </w:r>
      <w:r w:rsidRPr="00745C2C">
        <w:rPr>
          <w:rFonts w:asciiTheme="minorHAnsi" w:hAnsiTheme="minorHAnsi" w:cstheme="minorHAnsi"/>
          <w:sz w:val="22"/>
          <w:szCs w:val="22"/>
        </w:rPr>
        <w:t xml:space="preserve"> ust.1 Umowy. </w:t>
      </w:r>
    </w:p>
    <w:p w14:paraId="0E814BEF" w14:textId="77777777" w:rsidR="0036122D" w:rsidRPr="00745C2C" w:rsidRDefault="0036122D" w:rsidP="004F558B">
      <w:pPr>
        <w:pStyle w:val="Akapitzlist"/>
        <w:numPr>
          <w:ilvl w:val="0"/>
          <w:numId w:val="18"/>
        </w:numPr>
        <w:spacing w:after="0"/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Zapłata naliczonej przez </w:t>
      </w:r>
      <w:r w:rsidR="00A44726" w:rsidRPr="00745C2C">
        <w:rPr>
          <w:rFonts w:asciiTheme="minorHAnsi" w:hAnsiTheme="minorHAnsi" w:cstheme="minorHAnsi"/>
        </w:rPr>
        <w:t>Zamawiającego</w:t>
      </w:r>
      <w:r w:rsidRPr="00745C2C">
        <w:rPr>
          <w:rFonts w:asciiTheme="minorHAnsi" w:hAnsiTheme="minorHAnsi" w:cstheme="minorHAnsi"/>
        </w:rPr>
        <w:t xml:space="preserve"> kwoty kary umownej nastąpi według wyboru Zamawiającego przez:</w:t>
      </w:r>
    </w:p>
    <w:p w14:paraId="0E814BF0" w14:textId="77777777" w:rsidR="0036122D" w:rsidRPr="00745C2C" w:rsidRDefault="0036122D" w:rsidP="004F558B">
      <w:pPr>
        <w:pStyle w:val="Akapitzlist"/>
        <w:numPr>
          <w:ilvl w:val="0"/>
          <w:numId w:val="19"/>
        </w:numPr>
        <w:spacing w:after="0"/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wezwanie Wykonawcy do zapłaty </w:t>
      </w:r>
    </w:p>
    <w:p w14:paraId="0E814BF1" w14:textId="77777777" w:rsidR="0036122D" w:rsidRPr="00745C2C" w:rsidRDefault="0036122D" w:rsidP="004F558B">
      <w:pPr>
        <w:pStyle w:val="Akapitzlist"/>
        <w:numPr>
          <w:ilvl w:val="0"/>
          <w:numId w:val="19"/>
        </w:numPr>
        <w:spacing w:after="0"/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potrącenie kwoty kary umownej z wynagrodzenia należnego Wykonawcy .</w:t>
      </w:r>
    </w:p>
    <w:p w14:paraId="0E814BF2" w14:textId="77777777" w:rsidR="007973F6" w:rsidRPr="00745C2C" w:rsidRDefault="00A44726" w:rsidP="007973F6">
      <w:pPr>
        <w:pStyle w:val="Bezodstpw"/>
        <w:widowControl/>
        <w:numPr>
          <w:ilvl w:val="0"/>
          <w:numId w:val="18"/>
        </w:numPr>
        <w:adjustRightInd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>Strony umowy</w:t>
      </w:r>
      <w:r w:rsidR="0036122D" w:rsidRPr="00745C2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6122D" w:rsidRPr="00745C2C">
        <w:rPr>
          <w:rFonts w:asciiTheme="minorHAnsi" w:hAnsiTheme="minorHAnsi" w:cstheme="minorHAnsi"/>
          <w:sz w:val="22"/>
          <w:szCs w:val="22"/>
        </w:rPr>
        <w:t>nie odpowiadają za niewykonanie lub nienależyte wykonanie Umowy, będące następstwem działania siły wyższej. Dla celów umowy siłą wyższą jest zdarzenie nadzwyczajne, zewnętrzne i niemożliwe do zapobieżenia i przewidzenia.</w:t>
      </w:r>
    </w:p>
    <w:p w14:paraId="0E814BF3" w14:textId="77777777" w:rsidR="00771EBC" w:rsidRPr="00745C2C" w:rsidRDefault="00771EBC" w:rsidP="007973F6">
      <w:pPr>
        <w:pStyle w:val="Bezodstpw"/>
        <w:widowControl/>
        <w:numPr>
          <w:ilvl w:val="0"/>
          <w:numId w:val="18"/>
        </w:numPr>
        <w:adjustRightInd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>W przypadku, gdy kary umowne nie pokrywają szkody poniesionej przez Zamawiającego, Zamawiający zastrzega sobie możliwość dochodzenia odszkodowania uzupełniające</w:t>
      </w:r>
      <w:r w:rsidR="00137EE0">
        <w:rPr>
          <w:rFonts w:asciiTheme="minorHAnsi" w:hAnsiTheme="minorHAnsi" w:cstheme="minorHAnsi"/>
          <w:sz w:val="22"/>
          <w:szCs w:val="22"/>
        </w:rPr>
        <w:t>go na zasadach przewidzianych w </w:t>
      </w:r>
      <w:r w:rsidRPr="00745C2C">
        <w:rPr>
          <w:rFonts w:asciiTheme="minorHAnsi" w:hAnsiTheme="minorHAnsi" w:cstheme="minorHAnsi"/>
          <w:sz w:val="22"/>
          <w:szCs w:val="22"/>
        </w:rPr>
        <w:t xml:space="preserve">kodeksie cywilnym. </w:t>
      </w:r>
    </w:p>
    <w:p w14:paraId="0E814BF4" w14:textId="77777777" w:rsidR="007F6E82" w:rsidRPr="00745C2C" w:rsidRDefault="007F6E82" w:rsidP="007973F6">
      <w:pPr>
        <w:pStyle w:val="Bezodstpw"/>
        <w:widowControl/>
        <w:numPr>
          <w:ilvl w:val="0"/>
          <w:numId w:val="18"/>
        </w:numPr>
        <w:adjustRightInd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>Zamawiający uprawniony jest do rozwiązania umowy ze skutkiem natychmiastowym w razie jej niewykonywania lub nienależytego wykonywania przez Wykonawcę, a w szczególności naruszenia terminów wynikających z umowy, zasad publikacji lub naruszenia praw wyłącznych osób trzecich.</w:t>
      </w:r>
    </w:p>
    <w:p w14:paraId="0E814BF5" w14:textId="77777777" w:rsidR="007F6E82" w:rsidRPr="00745C2C" w:rsidRDefault="007F6E82" w:rsidP="007973F6">
      <w:pPr>
        <w:pStyle w:val="Bezodstpw"/>
        <w:widowControl/>
        <w:numPr>
          <w:ilvl w:val="0"/>
          <w:numId w:val="18"/>
        </w:numPr>
        <w:adjustRightInd/>
        <w:spacing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745C2C">
        <w:rPr>
          <w:rFonts w:asciiTheme="minorHAnsi" w:hAnsiTheme="minorHAnsi" w:cstheme="minorHAnsi"/>
          <w:sz w:val="22"/>
          <w:szCs w:val="22"/>
        </w:rPr>
        <w:t>Zamawiający uprawniony jest do rozwiązania umowy lub wstrzymania jej realizacji z przyczyn uzasadnionych pandemią wirusa SARS-CoV-2</w:t>
      </w:r>
      <w:r w:rsidR="006100DA" w:rsidRPr="00745C2C">
        <w:rPr>
          <w:rFonts w:asciiTheme="minorHAnsi" w:hAnsiTheme="minorHAnsi" w:cstheme="minorHAnsi"/>
          <w:sz w:val="22"/>
          <w:szCs w:val="22"/>
        </w:rPr>
        <w:t>, w szczególności w razie ograniczenia lub zawieszenia działalności Zamawiającego decyzją władz państwowych</w:t>
      </w:r>
      <w:r w:rsidRPr="00745C2C">
        <w:rPr>
          <w:rFonts w:asciiTheme="minorHAnsi" w:hAnsiTheme="minorHAnsi" w:cstheme="minorHAnsi"/>
          <w:sz w:val="22"/>
          <w:szCs w:val="22"/>
        </w:rPr>
        <w:t>. W takim przypadku Wykona</w:t>
      </w:r>
      <w:r w:rsidR="00137EE0">
        <w:rPr>
          <w:rFonts w:asciiTheme="minorHAnsi" w:hAnsiTheme="minorHAnsi" w:cstheme="minorHAnsi"/>
          <w:sz w:val="22"/>
          <w:szCs w:val="22"/>
        </w:rPr>
        <w:t>wca nie nabywa w </w:t>
      </w:r>
      <w:r w:rsidRPr="00745C2C">
        <w:rPr>
          <w:rFonts w:asciiTheme="minorHAnsi" w:hAnsiTheme="minorHAnsi" w:cstheme="minorHAnsi"/>
          <w:sz w:val="22"/>
          <w:szCs w:val="22"/>
        </w:rPr>
        <w:t xml:space="preserve">stosunku do Zamawiającego żadnych roszczeń. </w:t>
      </w:r>
    </w:p>
    <w:p w14:paraId="0E814BF6" w14:textId="77777777" w:rsidR="00745C2C" w:rsidRDefault="00745C2C" w:rsidP="004F558B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814BF7" w14:textId="77777777" w:rsidR="00771EBC" w:rsidRPr="00745C2C" w:rsidRDefault="00771EBC" w:rsidP="004F558B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45C2C">
        <w:rPr>
          <w:rFonts w:asciiTheme="minorHAnsi" w:hAnsiTheme="minorHAnsi" w:cstheme="minorHAnsi"/>
          <w:b/>
          <w:sz w:val="22"/>
          <w:szCs w:val="22"/>
        </w:rPr>
        <w:t>§</w:t>
      </w:r>
      <w:r w:rsidR="00F01781" w:rsidRPr="00745C2C">
        <w:rPr>
          <w:rFonts w:asciiTheme="minorHAnsi" w:hAnsiTheme="minorHAnsi" w:cstheme="minorHAnsi"/>
          <w:b/>
          <w:sz w:val="22"/>
          <w:szCs w:val="22"/>
        </w:rPr>
        <w:t>9</w:t>
      </w:r>
      <w:r w:rsidRPr="00745C2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E814BF8" w14:textId="77777777" w:rsidR="0044671F" w:rsidRPr="00745C2C" w:rsidRDefault="0044671F" w:rsidP="004F558B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745C2C">
        <w:rPr>
          <w:rFonts w:asciiTheme="minorHAnsi" w:hAnsiTheme="minorHAnsi" w:cstheme="minorHAnsi"/>
          <w:b/>
          <w:sz w:val="22"/>
          <w:szCs w:val="22"/>
        </w:rPr>
        <w:t>Dane osobowe</w:t>
      </w:r>
    </w:p>
    <w:p w14:paraId="0E814BF9" w14:textId="77777777" w:rsidR="00771EBC" w:rsidRPr="00745C2C" w:rsidRDefault="00771EBC" w:rsidP="004F558B">
      <w:pPr>
        <w:pStyle w:val="Bezodstpw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Dane osobowe Wykonawcy są przetwarzane - na podstawie art. 6 ust. 1 lit. b) Rozporządzenia Parlamentu Europejskiego i Rady (UE) 2016/679 z dnia 27 kwietnia 2016 r. w sprawie ochrony osób fizycznych w związku z przetwarzaniem danych osobowych i w sprawie swobodnego przepływu takich danych oraz uchylenia dyrektywy 95/46/WE (Dz. Urz. UE L 2016, Nr 119, s. 1), zwanego dalej RODO - wyłącznie na potrzeby wykonania umowy.</w:t>
      </w:r>
    </w:p>
    <w:p w14:paraId="0E814BFA" w14:textId="77777777" w:rsidR="00771EBC" w:rsidRPr="00745C2C" w:rsidRDefault="00771EBC" w:rsidP="004F558B">
      <w:pPr>
        <w:pStyle w:val="Bezodstpw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Wykonawca nie jest obowiązany do podania swych danych osobowych. Jednakże konsekwencją nie podania danych osobowych jest nie zawarcie umowy, gdyż dane te są niezbędne do wykonania tej czynności.</w:t>
      </w:r>
    </w:p>
    <w:p w14:paraId="0E814BFB" w14:textId="77777777" w:rsidR="00771EBC" w:rsidRPr="00745C2C" w:rsidRDefault="00771EBC" w:rsidP="004F558B">
      <w:pPr>
        <w:pStyle w:val="Bezodstpw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Administratorem danych osobowych Wykonawcy jest Muzeum</w:t>
      </w:r>
      <w:r w:rsidR="00137EE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Górnictwa Węglowego w Zabrzu z </w:t>
      </w: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siedzibą przy ul. </w:t>
      </w:r>
      <w:proofErr w:type="spellStart"/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Georgiusa</w:t>
      </w:r>
      <w:proofErr w:type="spellEnd"/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Agricoli</w:t>
      </w:r>
      <w:proofErr w:type="spellEnd"/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2 w Zabrzu. Kontakt do inspektora ochrony danych Zamawiającego: </w:t>
      </w:r>
      <w:hyperlink r:id="rId10" w:history="1">
        <w:r w:rsidRPr="00745C2C">
          <w:rPr>
            <w:rStyle w:val="Hipercze"/>
            <w:rFonts w:asciiTheme="minorHAnsi" w:hAnsiTheme="minorHAnsi" w:cstheme="minorHAnsi"/>
            <w:color w:val="000000" w:themeColor="text1"/>
            <w:sz w:val="22"/>
            <w:szCs w:val="22"/>
          </w:rPr>
          <w:t>iod@muzeumgornictwa.pl</w:t>
        </w:r>
      </w:hyperlink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0E814BFC" w14:textId="77777777" w:rsidR="00771EBC" w:rsidRPr="00745C2C" w:rsidRDefault="00771EBC" w:rsidP="004F558B">
      <w:pPr>
        <w:pStyle w:val="Bezodstpw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Decyzje, w oparciu o podane przez Wykonawcę dane, nie są podejmowane w sposób zautomatyzowany.</w:t>
      </w:r>
    </w:p>
    <w:p w14:paraId="0E814BFD" w14:textId="77777777" w:rsidR="00771EBC" w:rsidRPr="00745C2C" w:rsidRDefault="00771EBC" w:rsidP="004F558B">
      <w:pPr>
        <w:pStyle w:val="Bezodstpw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Dane osobowe będą przechowywane do przedawnienia ewentualnych roszczeń, wykonania obowiązków archiwalnych i wynikających z przepisów prawa.</w:t>
      </w:r>
    </w:p>
    <w:p w14:paraId="0E814BFE" w14:textId="77777777" w:rsidR="00771EBC" w:rsidRPr="00745C2C" w:rsidRDefault="00771EBC" w:rsidP="004F558B">
      <w:pPr>
        <w:pStyle w:val="Bezodstpw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Odbiorcami Państwa danych osobowych będą osoby lub podmioty, którym zostanie udostępniona umowa, lub dokumentacja postępowania zakończonego podpisanie</w:t>
      </w:r>
      <w:r w:rsidR="00137EE0">
        <w:rPr>
          <w:rFonts w:asciiTheme="minorHAnsi" w:hAnsiTheme="minorHAnsi" w:cstheme="minorHAnsi"/>
          <w:color w:val="000000" w:themeColor="text1"/>
          <w:sz w:val="22"/>
          <w:szCs w:val="22"/>
        </w:rPr>
        <w:t>m niniejszej umowy, w oparciu o </w:t>
      </w: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przepisy prawa lub w oparciu o obowiązujące u Zamawiającego procedury.</w:t>
      </w:r>
    </w:p>
    <w:p w14:paraId="0E814BFF" w14:textId="77777777" w:rsidR="00771EBC" w:rsidRPr="00745C2C" w:rsidRDefault="00771EBC" w:rsidP="004F558B">
      <w:pPr>
        <w:pStyle w:val="Bezodstpw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Wykonawca ma prawo żądania dostępu do swych danych; ich sprostowania, przeniesienia oraz ograniczenia przetwarzania (z zastrzeżeniem przypadku, o którym mowa w art. 18 ust. 2 RODO)</w:t>
      </w:r>
      <w:r w:rsidRPr="00745C2C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. </w:t>
      </w: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Ma również prawo do wniesienia skargi do organu nadzorczego w rozumieniu przepisów o ochronie danych osobowych w każdym przypadku zaistnienia podejrzenia, że przetwarzanie jego danych osobowych następuje z naruszeniem powszechnie obowiązujących przepisów prawa. W zakresie określonym w art. 17 ust. 3 lit. d) oraz e) RODO Wykonawcy nie przysługuje prawo do usunięcia danych osobowych.</w:t>
      </w:r>
    </w:p>
    <w:p w14:paraId="0E814C00" w14:textId="77777777" w:rsidR="00771EBC" w:rsidRPr="00745C2C" w:rsidRDefault="00771EBC" w:rsidP="004F558B">
      <w:pPr>
        <w:pStyle w:val="Bezodstpw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745C2C">
        <w:rPr>
          <w:rFonts w:asciiTheme="minorHAnsi" w:hAnsiTheme="minorHAnsi" w:cstheme="minorHAnsi"/>
          <w:color w:val="000000" w:themeColor="text1"/>
          <w:sz w:val="22"/>
          <w:szCs w:val="22"/>
        </w:rPr>
        <w:t>Wykonawca oświadcza, że wypełnił, i w razie potrzeby będzie wypełniał, w imieniu Zamawiającego, ciążące na nim obowiązki informacyjne - przewidziane w art. 13 lub art. 14 RODO - wobec osób fizycznych i osób fizycznych prowadzących działalność gospodarczą i pełnomocników będących osobami fizycznymi i członów organów zarządzających będących osobami fizycznymi, od których dane osobowe bezpośrednio lub pośrednio pozyskał lub będzie pozyskiwał w celu wykonania umowy, a które to dane przekazał lub przekaże Zamawiającemu.</w:t>
      </w:r>
    </w:p>
    <w:p w14:paraId="5E7BE7AD" w14:textId="77777777" w:rsidR="00A06BDB" w:rsidRPr="00A06BDB" w:rsidRDefault="00A06BDB" w:rsidP="00A06BDB">
      <w:pPr>
        <w:pStyle w:val="Akapitzlist"/>
        <w:jc w:val="center"/>
        <w:rPr>
          <w:rFonts w:asciiTheme="minorHAnsi" w:hAnsiTheme="minorHAnsi" w:cstheme="minorHAnsi"/>
          <w:b/>
        </w:rPr>
      </w:pPr>
      <w:r w:rsidRPr="00A06BDB">
        <w:rPr>
          <w:rFonts w:asciiTheme="minorHAnsi" w:hAnsiTheme="minorHAnsi" w:cstheme="minorHAnsi"/>
          <w:b/>
        </w:rPr>
        <w:t>§10</w:t>
      </w:r>
    </w:p>
    <w:p w14:paraId="2CB577A9" w14:textId="358E2BBD" w:rsidR="00A06BDB" w:rsidRPr="00A06BDB" w:rsidRDefault="00A06BDB" w:rsidP="00A06BDB">
      <w:pPr>
        <w:jc w:val="center"/>
        <w:rPr>
          <w:rFonts w:asciiTheme="minorHAnsi" w:hAnsiTheme="minorHAnsi" w:cstheme="minorHAnsi"/>
          <w:b/>
        </w:rPr>
      </w:pPr>
      <w:r w:rsidRPr="00A06BDB">
        <w:rPr>
          <w:rFonts w:asciiTheme="minorHAnsi" w:hAnsiTheme="minorHAnsi" w:cstheme="minorHAnsi"/>
          <w:b/>
        </w:rPr>
        <w:t>Zmiany do umowy</w:t>
      </w:r>
    </w:p>
    <w:p w14:paraId="04CCF918" w14:textId="77777777" w:rsidR="00A06BDB" w:rsidRDefault="00A06BDB" w:rsidP="00A06BDB">
      <w:pPr>
        <w:pStyle w:val="Akapitzlist"/>
        <w:numPr>
          <w:ilvl w:val="0"/>
          <w:numId w:val="23"/>
        </w:numPr>
        <w:jc w:val="both"/>
        <w:rPr>
          <w:rFonts w:asciiTheme="minorHAnsi" w:hAnsiTheme="minorHAnsi" w:cstheme="minorHAnsi"/>
        </w:rPr>
      </w:pPr>
      <w:r w:rsidRPr="00A06BDB">
        <w:rPr>
          <w:rFonts w:asciiTheme="minorHAnsi" w:hAnsiTheme="minorHAnsi" w:cstheme="minorHAnsi"/>
        </w:rPr>
        <w:t xml:space="preserve">Zamawiający dopuszcza możliwość zmiany umowy: </w:t>
      </w:r>
    </w:p>
    <w:p w14:paraId="7E60250A" w14:textId="77777777" w:rsidR="00A06BDB" w:rsidRPr="00A06BDB" w:rsidRDefault="00A06BDB" w:rsidP="00A06BDB">
      <w:pPr>
        <w:ind w:left="360"/>
        <w:jc w:val="both"/>
        <w:rPr>
          <w:rFonts w:asciiTheme="minorHAnsi" w:hAnsiTheme="minorHAnsi" w:cstheme="minorHAnsi"/>
        </w:rPr>
      </w:pPr>
      <w:r w:rsidRPr="00A06BDB">
        <w:rPr>
          <w:rFonts w:asciiTheme="minorHAnsi" w:hAnsiTheme="minorHAnsi" w:cstheme="minorHAnsi"/>
        </w:rPr>
        <w:t xml:space="preserve">a) w zakresie terminu lub zakresu wykonania przedmiotu umowy w przypadku niebezpieczeństwa wystąpienia opóźnienia lub innych zmian będącego wynikiem działania: </w:t>
      </w:r>
    </w:p>
    <w:p w14:paraId="0F42A901" w14:textId="77777777" w:rsidR="00A06BDB" w:rsidRDefault="00A06BDB" w:rsidP="00A06BDB">
      <w:pPr>
        <w:pStyle w:val="Akapitzlist"/>
        <w:jc w:val="both"/>
        <w:rPr>
          <w:rFonts w:asciiTheme="minorHAnsi" w:hAnsiTheme="minorHAnsi" w:cstheme="minorHAnsi"/>
        </w:rPr>
      </w:pPr>
      <w:r w:rsidRPr="00A06BDB">
        <w:rPr>
          <w:rFonts w:asciiTheme="minorHAnsi" w:hAnsiTheme="minorHAnsi" w:cstheme="minorHAnsi"/>
        </w:rPr>
        <w:t xml:space="preserve">i. siły wyższej, tj. wystąpienia zdarzenia losowego wywołanego przez czynniki zewnętrzne, którego nie można było przewidzieć ani mu zapobiec, w szczególności zagrażającego bezpośrednio życiu lub zdrowiu ludzi, lub grożącego powstaniem szkody w znacznych rozmiarach, lub </w:t>
      </w:r>
    </w:p>
    <w:p w14:paraId="198DF2D7" w14:textId="77A2BCF5" w:rsidR="00A06BDB" w:rsidRDefault="00A06BDB" w:rsidP="00A06BDB">
      <w:pPr>
        <w:pStyle w:val="Akapitzlist"/>
        <w:jc w:val="both"/>
        <w:rPr>
          <w:rFonts w:asciiTheme="minorHAnsi" w:hAnsiTheme="minorHAnsi" w:cstheme="minorHAnsi"/>
        </w:rPr>
      </w:pPr>
      <w:r w:rsidRPr="00A06BDB">
        <w:rPr>
          <w:rFonts w:asciiTheme="minorHAnsi" w:hAnsiTheme="minorHAnsi" w:cstheme="minorHAnsi"/>
        </w:rPr>
        <w:t xml:space="preserve">ii. osób trzecich, uniemożliwiającego wykonanie umowy, które to działanie nie jest zawinione przez Wykonawcę, </w:t>
      </w:r>
      <w:r>
        <w:rPr>
          <w:rFonts w:asciiTheme="minorHAnsi" w:hAnsiTheme="minorHAnsi" w:cstheme="minorHAnsi"/>
        </w:rPr>
        <w:t>lub</w:t>
      </w:r>
    </w:p>
    <w:p w14:paraId="3C20606C" w14:textId="4C52A4ED" w:rsidR="00A06BDB" w:rsidRDefault="00A06BDB" w:rsidP="00A06BDB">
      <w:pPr>
        <w:pStyle w:val="Akapitzlist"/>
        <w:jc w:val="both"/>
        <w:rPr>
          <w:rFonts w:asciiTheme="minorHAnsi" w:hAnsiTheme="minorHAnsi" w:cstheme="minorHAnsi"/>
        </w:rPr>
      </w:pPr>
      <w:r w:rsidRPr="00A06BDB">
        <w:rPr>
          <w:rFonts w:asciiTheme="minorHAnsi" w:hAnsiTheme="minorHAnsi" w:cstheme="minorHAnsi"/>
        </w:rPr>
        <w:t xml:space="preserve">iii. przyczyn leżących wyłącznie po stronie Zamawiającego, z możliwością zmiany wynagrodzenia do wysokości niezbędnej do poniesienia przez Wykonawcę w związku ze zmianą treści umowy, </w:t>
      </w:r>
    </w:p>
    <w:p w14:paraId="6F29F371" w14:textId="467CC863" w:rsidR="00A06BDB" w:rsidRPr="00A06BDB" w:rsidRDefault="00A06BDB" w:rsidP="00A06BDB">
      <w:pPr>
        <w:jc w:val="both"/>
        <w:rPr>
          <w:rFonts w:asciiTheme="minorHAnsi" w:hAnsiTheme="minorHAnsi" w:cstheme="minorHAnsi"/>
        </w:rPr>
      </w:pPr>
      <w:r w:rsidRPr="00A06BDB">
        <w:rPr>
          <w:rFonts w:asciiTheme="minorHAnsi" w:hAnsiTheme="minorHAnsi" w:cstheme="minorHAnsi"/>
        </w:rPr>
        <w:t>b) w zakresie wynagrodzenia w przypadku zmiany przepisów prawa mających wpływ na wysokość tego wynagrodzenia, w szczególności zmiany stawki podatku.</w:t>
      </w:r>
    </w:p>
    <w:p w14:paraId="73EC8B9A" w14:textId="3937FABD" w:rsidR="00A06BDB" w:rsidRDefault="00A06BDB" w:rsidP="004F558B">
      <w:pPr>
        <w:jc w:val="center"/>
        <w:rPr>
          <w:rFonts w:asciiTheme="minorHAnsi" w:hAnsiTheme="minorHAnsi" w:cstheme="minorHAnsi"/>
          <w:b/>
        </w:rPr>
      </w:pPr>
    </w:p>
    <w:p w14:paraId="339B08B1" w14:textId="77777777" w:rsidR="00A06BDB" w:rsidRDefault="00A06BDB" w:rsidP="004F558B">
      <w:pPr>
        <w:jc w:val="center"/>
        <w:rPr>
          <w:rFonts w:asciiTheme="minorHAnsi" w:hAnsiTheme="minorHAnsi" w:cstheme="minorHAnsi"/>
          <w:b/>
        </w:rPr>
      </w:pPr>
    </w:p>
    <w:p w14:paraId="08DFE7A8" w14:textId="77777777" w:rsidR="00931DC2" w:rsidRDefault="00931DC2">
      <w:pPr>
        <w:spacing w:after="160" w:line="259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0E814C01" w14:textId="11A1D7C9" w:rsidR="00771EBC" w:rsidRPr="00745C2C" w:rsidRDefault="00771EBC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lastRenderedPageBreak/>
        <w:t>§</w:t>
      </w:r>
      <w:r w:rsidR="00F01781" w:rsidRPr="00745C2C">
        <w:rPr>
          <w:rFonts w:asciiTheme="minorHAnsi" w:hAnsiTheme="minorHAnsi" w:cstheme="minorHAnsi"/>
          <w:b/>
        </w:rPr>
        <w:t>1</w:t>
      </w:r>
      <w:r w:rsidR="00A06BDB">
        <w:rPr>
          <w:rFonts w:asciiTheme="minorHAnsi" w:hAnsiTheme="minorHAnsi" w:cstheme="minorHAnsi"/>
          <w:b/>
        </w:rPr>
        <w:t>1</w:t>
      </w:r>
    </w:p>
    <w:p w14:paraId="0E814C02" w14:textId="77777777" w:rsidR="0043553C" w:rsidRPr="00745C2C" w:rsidRDefault="0043553C" w:rsidP="004F558B">
      <w:pPr>
        <w:jc w:val="center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  <w:b/>
        </w:rPr>
        <w:t>Postanowienia końcowe</w:t>
      </w:r>
    </w:p>
    <w:p w14:paraId="0E814C03" w14:textId="77777777" w:rsidR="00A44726" w:rsidRPr="00745C2C" w:rsidRDefault="00A44726" w:rsidP="00A44726">
      <w:pPr>
        <w:numPr>
          <w:ilvl w:val="0"/>
          <w:numId w:val="12"/>
        </w:numPr>
        <w:spacing w:after="0"/>
        <w:jc w:val="both"/>
        <w:rPr>
          <w:rFonts w:asciiTheme="minorHAnsi" w:hAnsiTheme="minorHAnsi" w:cstheme="minorHAnsi"/>
          <w:b/>
        </w:rPr>
      </w:pPr>
      <w:r w:rsidRPr="00745C2C">
        <w:rPr>
          <w:rFonts w:asciiTheme="minorHAnsi" w:hAnsiTheme="minorHAnsi" w:cstheme="minorHAnsi"/>
        </w:rPr>
        <w:t>Wykonawca nie może powierzyć wykonania wszystkich lub niektórych czynności w ramach niniejszej umowy innym podmiotom bez uprzedniego uzyskania w tym przedmiocie pisemnej zgody</w:t>
      </w:r>
      <w:r w:rsidRPr="00745C2C">
        <w:rPr>
          <w:rFonts w:asciiTheme="minorHAnsi" w:hAnsiTheme="minorHAnsi" w:cstheme="minorHAnsi"/>
          <w:b/>
        </w:rPr>
        <w:t xml:space="preserve"> </w:t>
      </w:r>
      <w:r w:rsidRPr="00745C2C">
        <w:rPr>
          <w:rFonts w:asciiTheme="minorHAnsi" w:hAnsiTheme="minorHAnsi" w:cstheme="minorHAnsi"/>
        </w:rPr>
        <w:t>Zamawiającego</w:t>
      </w:r>
      <w:r w:rsidRPr="00745C2C">
        <w:rPr>
          <w:rFonts w:asciiTheme="minorHAnsi" w:hAnsiTheme="minorHAnsi" w:cstheme="minorHAnsi"/>
          <w:b/>
        </w:rPr>
        <w:t xml:space="preserve">. </w:t>
      </w:r>
      <w:r w:rsidRPr="00745C2C">
        <w:rPr>
          <w:rFonts w:asciiTheme="minorHAnsi" w:hAnsiTheme="minorHAnsi" w:cstheme="minorHAnsi"/>
        </w:rPr>
        <w:t>Zastrzeżenie, o którym mowa w zdaniu poprz</w:t>
      </w:r>
      <w:r w:rsidR="00137EE0">
        <w:rPr>
          <w:rFonts w:asciiTheme="minorHAnsi" w:hAnsiTheme="minorHAnsi" w:cstheme="minorHAnsi"/>
        </w:rPr>
        <w:t>ednim nie dotyczy pracowników i </w:t>
      </w:r>
      <w:r w:rsidRPr="00745C2C">
        <w:rPr>
          <w:rFonts w:asciiTheme="minorHAnsi" w:hAnsiTheme="minorHAnsi" w:cstheme="minorHAnsi"/>
        </w:rPr>
        <w:t>współpracowników Wykonawcy</w:t>
      </w:r>
      <w:r w:rsidRPr="00745C2C">
        <w:rPr>
          <w:rFonts w:asciiTheme="minorHAnsi" w:hAnsiTheme="minorHAnsi" w:cstheme="minorHAnsi"/>
          <w:b/>
        </w:rPr>
        <w:t xml:space="preserve">. </w:t>
      </w:r>
      <w:r w:rsidRPr="00745C2C">
        <w:rPr>
          <w:rFonts w:asciiTheme="minorHAnsi" w:hAnsiTheme="minorHAnsi" w:cstheme="minorHAnsi"/>
        </w:rPr>
        <w:t>Za działania podwykonawców Wykonawca będzie odpowiadał jak za własne.</w:t>
      </w:r>
    </w:p>
    <w:p w14:paraId="0E814C04" w14:textId="77777777" w:rsidR="00C953E7" w:rsidRPr="00745C2C" w:rsidRDefault="00C953E7" w:rsidP="00A44726">
      <w:pPr>
        <w:pStyle w:val="Akapitzlist"/>
        <w:numPr>
          <w:ilvl w:val="0"/>
          <w:numId w:val="12"/>
        </w:numPr>
        <w:jc w:val="both"/>
        <w:rPr>
          <w:rFonts w:asciiTheme="minorHAnsi" w:eastAsia="Times New Roman" w:hAnsiTheme="minorHAnsi" w:cstheme="minorHAnsi"/>
        </w:rPr>
      </w:pPr>
      <w:r w:rsidRPr="00745C2C">
        <w:rPr>
          <w:rFonts w:asciiTheme="minorHAnsi" w:eastAsia="Times New Roman" w:hAnsiTheme="minorHAnsi" w:cstheme="minorHAnsi"/>
        </w:rPr>
        <w:t>Na podstawie art. 4c ustawy z dnia 8 marca 2013r. o przeciwdzi</w:t>
      </w:r>
      <w:r w:rsidR="00137EE0">
        <w:rPr>
          <w:rFonts w:asciiTheme="minorHAnsi" w:eastAsia="Times New Roman" w:hAnsiTheme="minorHAnsi" w:cstheme="minorHAnsi"/>
        </w:rPr>
        <w:t>ałaniu nadmiernym opóźnieniom w </w:t>
      </w:r>
      <w:r w:rsidRPr="00745C2C">
        <w:rPr>
          <w:rFonts w:asciiTheme="minorHAnsi" w:eastAsia="Times New Roman" w:hAnsiTheme="minorHAnsi" w:cstheme="minorHAnsi"/>
        </w:rPr>
        <w:t>transakcjach handlowych Muzeum Górnictwa Węglowego w Zabrzu oświadcza, iż posiada status dużego przedsiębiorcy.</w:t>
      </w:r>
    </w:p>
    <w:p w14:paraId="0E814C05" w14:textId="77777777" w:rsidR="00771EBC" w:rsidRPr="00745C2C" w:rsidRDefault="00771EBC" w:rsidP="00A44726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Wszelkie zmiany niniejszej umowy wymagają formy pisemnej pod rygorem nieważności. </w:t>
      </w:r>
    </w:p>
    <w:p w14:paraId="0E814C06" w14:textId="77777777" w:rsidR="00771EBC" w:rsidRPr="00745C2C" w:rsidRDefault="00771EBC" w:rsidP="00A44726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Umowę sporządzono w dwóch jednobrzmiących egzemplarzach po jednym dla każdej ze stron. </w:t>
      </w:r>
    </w:p>
    <w:p w14:paraId="0E814C07" w14:textId="77777777" w:rsidR="00771EBC" w:rsidRPr="00745C2C" w:rsidRDefault="00771EBC" w:rsidP="00A44726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Wszelkie spory wynikające z niniejszej Umowy lub z nim związane Strony zobowiązują się rozwiązywać działając w dobrej wierze i w poszanowaniu słusznego interesu obu stron, a w przypadku niemożności rozwiązania sporu w sposób polubowny, sądem właściwym będzie Sąd właściwy dla siedziby Zamawiającego. </w:t>
      </w:r>
    </w:p>
    <w:p w14:paraId="0E814C08" w14:textId="6FCBBC1B" w:rsidR="00F01781" w:rsidRDefault="00771EBC" w:rsidP="00B2107C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 xml:space="preserve">W sprawach nieuregulowanych umową zastosowanie mają w szczególności przepisy Kodeksu cywilnego oraz przepisy </w:t>
      </w:r>
      <w:r w:rsidR="007F6E82" w:rsidRPr="00745C2C">
        <w:rPr>
          <w:rFonts w:asciiTheme="minorHAnsi" w:hAnsiTheme="minorHAnsi" w:cstheme="minorHAnsi"/>
        </w:rPr>
        <w:t>ustawy o prawie autorskim i prawach pokrewnych.</w:t>
      </w:r>
    </w:p>
    <w:p w14:paraId="75FC493F" w14:textId="65073D9B" w:rsidR="00230B3E" w:rsidRDefault="00230B3E" w:rsidP="00230B3E">
      <w:pPr>
        <w:jc w:val="both"/>
      </w:pPr>
    </w:p>
    <w:p w14:paraId="61D33FD8" w14:textId="77777777" w:rsidR="00230B3E" w:rsidRPr="00230B3E" w:rsidRDefault="00230B3E" w:rsidP="00230B3E">
      <w:pPr>
        <w:jc w:val="both"/>
        <w:rPr>
          <w:rFonts w:asciiTheme="minorHAnsi" w:hAnsiTheme="minorHAnsi" w:cstheme="minorHAnsi"/>
        </w:rPr>
      </w:pPr>
    </w:p>
    <w:p w14:paraId="0E814C09" w14:textId="77777777" w:rsidR="00771EBC" w:rsidRPr="00745C2C" w:rsidRDefault="00771EBC" w:rsidP="00A44726">
      <w:pPr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br/>
        <w:t xml:space="preserve">                    ……………………… </w:t>
      </w:r>
      <w:r w:rsidRPr="00745C2C">
        <w:rPr>
          <w:rFonts w:asciiTheme="minorHAnsi" w:hAnsiTheme="minorHAnsi" w:cstheme="minorHAnsi"/>
        </w:rPr>
        <w:tab/>
        <w:t xml:space="preserve">                                                   </w:t>
      </w:r>
      <w:r w:rsidR="00A44726" w:rsidRPr="00745C2C">
        <w:rPr>
          <w:rFonts w:asciiTheme="minorHAnsi" w:hAnsiTheme="minorHAnsi" w:cstheme="minorHAnsi"/>
        </w:rPr>
        <w:tab/>
      </w:r>
      <w:r w:rsidR="00A44726" w:rsidRPr="00745C2C">
        <w:rPr>
          <w:rFonts w:asciiTheme="minorHAnsi" w:hAnsiTheme="minorHAnsi" w:cstheme="minorHAnsi"/>
        </w:rPr>
        <w:tab/>
      </w:r>
      <w:r w:rsidR="00A44726" w:rsidRPr="00745C2C">
        <w:rPr>
          <w:rFonts w:asciiTheme="minorHAnsi" w:hAnsiTheme="minorHAnsi" w:cstheme="minorHAnsi"/>
        </w:rPr>
        <w:tab/>
      </w:r>
      <w:r w:rsidRPr="00745C2C">
        <w:rPr>
          <w:rFonts w:asciiTheme="minorHAnsi" w:hAnsiTheme="minorHAnsi" w:cstheme="minorHAnsi"/>
        </w:rPr>
        <w:t xml:space="preserve">  ………………………</w:t>
      </w:r>
    </w:p>
    <w:p w14:paraId="0E814C0A" w14:textId="77777777" w:rsidR="00771EBC" w:rsidRPr="00745C2C" w:rsidRDefault="004F558B" w:rsidP="00A44726">
      <w:pPr>
        <w:ind w:left="708"/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Podpis Wykonawcy</w:t>
      </w:r>
      <w:r w:rsidR="00771EBC" w:rsidRPr="00745C2C">
        <w:rPr>
          <w:rFonts w:asciiTheme="minorHAnsi" w:hAnsiTheme="minorHAnsi" w:cstheme="minorHAnsi"/>
        </w:rPr>
        <w:tab/>
      </w:r>
      <w:r w:rsidR="00771EBC" w:rsidRPr="00745C2C">
        <w:rPr>
          <w:rFonts w:asciiTheme="minorHAnsi" w:hAnsiTheme="minorHAnsi" w:cstheme="minorHAnsi"/>
        </w:rPr>
        <w:tab/>
      </w:r>
      <w:r w:rsidR="00A44726" w:rsidRPr="00745C2C">
        <w:rPr>
          <w:rFonts w:asciiTheme="minorHAnsi" w:hAnsiTheme="minorHAnsi" w:cstheme="minorHAnsi"/>
        </w:rPr>
        <w:tab/>
      </w:r>
      <w:r w:rsidR="00A44726" w:rsidRPr="00745C2C">
        <w:rPr>
          <w:rFonts w:asciiTheme="minorHAnsi" w:hAnsiTheme="minorHAnsi" w:cstheme="minorHAnsi"/>
        </w:rPr>
        <w:tab/>
      </w:r>
      <w:r w:rsidR="00A44726" w:rsidRPr="00745C2C">
        <w:rPr>
          <w:rFonts w:asciiTheme="minorHAnsi" w:hAnsiTheme="minorHAnsi" w:cstheme="minorHAnsi"/>
        </w:rPr>
        <w:tab/>
      </w:r>
      <w:r w:rsidR="00A44726" w:rsidRPr="00745C2C">
        <w:rPr>
          <w:rFonts w:asciiTheme="minorHAnsi" w:hAnsiTheme="minorHAnsi" w:cstheme="minorHAnsi"/>
        </w:rPr>
        <w:tab/>
      </w:r>
      <w:r w:rsidR="00A44726" w:rsidRPr="00745C2C">
        <w:rPr>
          <w:rFonts w:asciiTheme="minorHAnsi" w:hAnsiTheme="minorHAnsi" w:cstheme="minorHAnsi"/>
        </w:rPr>
        <w:tab/>
      </w:r>
      <w:r w:rsidRPr="00745C2C">
        <w:rPr>
          <w:rFonts w:asciiTheme="minorHAnsi" w:hAnsiTheme="minorHAnsi" w:cstheme="minorHAnsi"/>
        </w:rPr>
        <w:t>podpis Zamawiającego</w:t>
      </w:r>
    </w:p>
    <w:p w14:paraId="0E814C0B" w14:textId="77777777" w:rsidR="00771EBC" w:rsidRPr="00745C2C" w:rsidRDefault="00771EBC" w:rsidP="004F558B">
      <w:pPr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Załączniki:</w:t>
      </w:r>
    </w:p>
    <w:p w14:paraId="0E814C0C" w14:textId="38823DAF" w:rsidR="00F01781" w:rsidRPr="00745C2C" w:rsidRDefault="00451017" w:rsidP="00F01781">
      <w:pPr>
        <w:pStyle w:val="Akapitzlist"/>
        <w:numPr>
          <w:ilvl w:val="3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Zapytanie ofertowe</w:t>
      </w:r>
    </w:p>
    <w:p w14:paraId="0E814C0D" w14:textId="65C4B96D" w:rsidR="005010A0" w:rsidRDefault="00262E24" w:rsidP="004F558B">
      <w:pPr>
        <w:pStyle w:val="Akapitzlist"/>
        <w:numPr>
          <w:ilvl w:val="3"/>
          <w:numId w:val="2"/>
        </w:numPr>
        <w:rPr>
          <w:rFonts w:asciiTheme="minorHAnsi" w:hAnsiTheme="minorHAnsi" w:cstheme="minorHAnsi"/>
        </w:rPr>
      </w:pPr>
      <w:r w:rsidRPr="00745C2C">
        <w:rPr>
          <w:rFonts w:asciiTheme="minorHAnsi" w:hAnsiTheme="minorHAnsi" w:cstheme="minorHAnsi"/>
        </w:rPr>
        <w:t>Formularz oferty Wykonawcy</w:t>
      </w:r>
    </w:p>
    <w:p w14:paraId="470A7F30" w14:textId="5D1561BA" w:rsidR="005B3950" w:rsidRDefault="005B3950" w:rsidP="005B3950"/>
    <w:p w14:paraId="18530566" w14:textId="4CE58764" w:rsidR="005B3950" w:rsidRDefault="005B3950" w:rsidP="005B3950"/>
    <w:p w14:paraId="1C87E3A4" w14:textId="5BEB9DB9" w:rsidR="005B3950" w:rsidRDefault="005B3950" w:rsidP="005B3950"/>
    <w:p w14:paraId="68641AC6" w14:textId="08BA2F47" w:rsidR="005B3950" w:rsidRDefault="005B3950" w:rsidP="005B3950"/>
    <w:p w14:paraId="044A90FD" w14:textId="4DF9DFC4" w:rsidR="005B3950" w:rsidRPr="005B3950" w:rsidRDefault="005B3950" w:rsidP="00562220">
      <w:pPr>
        <w:tabs>
          <w:tab w:val="left" w:pos="195"/>
          <w:tab w:val="center" w:pos="4536"/>
        </w:tabs>
        <w:rPr>
          <w:rFonts w:asciiTheme="minorHAnsi" w:hAnsiTheme="minorHAnsi" w:cstheme="minorHAnsi"/>
          <w:sz w:val="20"/>
        </w:rPr>
      </w:pPr>
    </w:p>
    <w:sectPr w:rsidR="005B3950" w:rsidRPr="005B3950" w:rsidSect="000F6D7D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80759" w14:textId="77777777" w:rsidR="00744CE0" w:rsidRDefault="00744CE0">
      <w:pPr>
        <w:spacing w:after="0" w:line="240" w:lineRule="auto"/>
      </w:pPr>
      <w:r>
        <w:separator/>
      </w:r>
    </w:p>
  </w:endnote>
  <w:endnote w:type="continuationSeparator" w:id="0">
    <w:p w14:paraId="6EB9E3A1" w14:textId="77777777" w:rsidR="00744CE0" w:rsidRDefault="00744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14C14" w14:textId="77777777" w:rsidR="00396360" w:rsidRDefault="00BE04E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E814C1C" wp14:editId="0E814C1D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E814C15" w14:textId="77777777" w:rsidR="00396360" w:rsidRDefault="006C67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14C17" w14:textId="77777777" w:rsidR="00195CB8" w:rsidRDefault="00BE04E3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0E814C20" wp14:editId="0E814C2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238A0" w14:textId="77777777" w:rsidR="00744CE0" w:rsidRDefault="00744CE0">
      <w:pPr>
        <w:spacing w:after="0" w:line="240" w:lineRule="auto"/>
      </w:pPr>
      <w:r>
        <w:separator/>
      </w:r>
    </w:p>
  </w:footnote>
  <w:footnote w:type="continuationSeparator" w:id="0">
    <w:p w14:paraId="5E2DA524" w14:textId="77777777" w:rsidR="00744CE0" w:rsidRDefault="00744C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14C12" w14:textId="77777777" w:rsidR="000C6C23" w:rsidRDefault="00BE04E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E814C18" wp14:editId="0E814C19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14C13" w14:textId="77777777" w:rsidR="000431C8" w:rsidRDefault="00BE04E3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0E814C1A" wp14:editId="0E814C1B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14C16" w14:textId="77777777" w:rsidR="00195CB8" w:rsidRDefault="00BE04E3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61312" behindDoc="1" locked="0" layoutInCell="1" allowOverlap="1" wp14:anchorId="0E814C1E" wp14:editId="0E814C1F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C1141"/>
    <w:multiLevelType w:val="hybridMultilevel"/>
    <w:tmpl w:val="93884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21816"/>
    <w:multiLevelType w:val="hybridMultilevel"/>
    <w:tmpl w:val="7DCEB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F3936"/>
    <w:multiLevelType w:val="hybridMultilevel"/>
    <w:tmpl w:val="2C0069A4"/>
    <w:lvl w:ilvl="0" w:tplc="74F40E9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A4782"/>
    <w:multiLevelType w:val="hybridMultilevel"/>
    <w:tmpl w:val="F6FA94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233B0F"/>
    <w:multiLevelType w:val="hybridMultilevel"/>
    <w:tmpl w:val="4198D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995040"/>
    <w:multiLevelType w:val="hybridMultilevel"/>
    <w:tmpl w:val="B7DCFD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786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B432D"/>
    <w:multiLevelType w:val="hybridMultilevel"/>
    <w:tmpl w:val="D028147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6531C22"/>
    <w:multiLevelType w:val="hybridMultilevel"/>
    <w:tmpl w:val="268AD9D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DF74005"/>
    <w:multiLevelType w:val="hybridMultilevel"/>
    <w:tmpl w:val="23ACFA92"/>
    <w:lvl w:ilvl="0" w:tplc="4C0E2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31086C"/>
    <w:multiLevelType w:val="hybridMultilevel"/>
    <w:tmpl w:val="B0BA3C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071818"/>
    <w:multiLevelType w:val="hybridMultilevel"/>
    <w:tmpl w:val="43768618"/>
    <w:lvl w:ilvl="0" w:tplc="0B6EF5B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5D7ACA"/>
    <w:multiLevelType w:val="hybridMultilevel"/>
    <w:tmpl w:val="CFD6D5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F25F38"/>
    <w:multiLevelType w:val="hybridMultilevel"/>
    <w:tmpl w:val="8572FBF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41E4DE2"/>
    <w:multiLevelType w:val="hybridMultilevel"/>
    <w:tmpl w:val="5E74FD96"/>
    <w:lvl w:ilvl="0" w:tplc="2004B3BC">
      <w:start w:val="1"/>
      <w:numFmt w:val="decimal"/>
      <w:lvlText w:val="%1."/>
      <w:lvlJc w:val="left"/>
      <w:pPr>
        <w:ind w:left="644" w:hanging="360"/>
      </w:pPr>
      <w:rPr>
        <w:rFonts w:asciiTheme="minorHAnsi" w:eastAsia="Calibri" w:hAnsiTheme="minorHAnsi" w:cstheme="minorHAnsi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048738D"/>
    <w:multiLevelType w:val="hybridMultilevel"/>
    <w:tmpl w:val="9A48259C"/>
    <w:lvl w:ilvl="0" w:tplc="1FC406C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95B4B53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814E41"/>
    <w:multiLevelType w:val="hybridMultilevel"/>
    <w:tmpl w:val="EB8047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E66358C">
      <w:start w:val="2"/>
      <w:numFmt w:val="decimal"/>
      <w:lvlText w:val="%3."/>
      <w:lvlJc w:val="left"/>
      <w:pPr>
        <w:ind w:left="2340" w:hanging="360"/>
      </w:pPr>
      <w:rPr>
        <w:rFonts w:ascii="Calibri" w:eastAsia="Calibri" w:hAnsi="Calibri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3837B1"/>
    <w:multiLevelType w:val="hybridMultilevel"/>
    <w:tmpl w:val="7E4805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C81E0B"/>
    <w:multiLevelType w:val="hybridMultilevel"/>
    <w:tmpl w:val="A482AE0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D1C7190"/>
    <w:multiLevelType w:val="hybridMultilevel"/>
    <w:tmpl w:val="F946B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492966"/>
    <w:multiLevelType w:val="hybridMultilevel"/>
    <w:tmpl w:val="C22E0B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BA7D74"/>
    <w:multiLevelType w:val="hybridMultilevel"/>
    <w:tmpl w:val="24EA86E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7ED73F97"/>
    <w:multiLevelType w:val="hybridMultilevel"/>
    <w:tmpl w:val="7FFA0A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5"/>
  </w:num>
  <w:num w:numId="5">
    <w:abstractNumId w:val="7"/>
  </w:num>
  <w:num w:numId="6">
    <w:abstractNumId w:val="1"/>
  </w:num>
  <w:num w:numId="7">
    <w:abstractNumId w:val="9"/>
  </w:num>
  <w:num w:numId="8">
    <w:abstractNumId w:val="18"/>
  </w:num>
  <w:num w:numId="9">
    <w:abstractNumId w:val="14"/>
  </w:num>
  <w:num w:numId="10">
    <w:abstractNumId w:val="16"/>
  </w:num>
  <w:num w:numId="11">
    <w:abstractNumId w:val="0"/>
  </w:num>
  <w:num w:numId="12">
    <w:abstractNumId w:val="3"/>
  </w:num>
  <w:num w:numId="13">
    <w:abstractNumId w:val="5"/>
  </w:num>
  <w:num w:numId="14">
    <w:abstractNumId w:val="4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9"/>
  </w:num>
  <w:num w:numId="18">
    <w:abstractNumId w:val="11"/>
  </w:num>
  <w:num w:numId="19">
    <w:abstractNumId w:val="17"/>
  </w:num>
  <w:num w:numId="20">
    <w:abstractNumId w:val="8"/>
  </w:num>
  <w:num w:numId="21">
    <w:abstractNumId w:val="6"/>
  </w:num>
  <w:num w:numId="22">
    <w:abstractNumId w:val="10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EBC"/>
    <w:rsid w:val="0000001B"/>
    <w:rsid w:val="00007225"/>
    <w:rsid w:val="00022045"/>
    <w:rsid w:val="0002640B"/>
    <w:rsid w:val="00031796"/>
    <w:rsid w:val="00041D81"/>
    <w:rsid w:val="000453F0"/>
    <w:rsid w:val="00081749"/>
    <w:rsid w:val="00087DD8"/>
    <w:rsid w:val="000B5D1F"/>
    <w:rsid w:val="000C0D34"/>
    <w:rsid w:val="000E5197"/>
    <w:rsid w:val="000F4A1B"/>
    <w:rsid w:val="00117696"/>
    <w:rsid w:val="00137EE0"/>
    <w:rsid w:val="001D744B"/>
    <w:rsid w:val="001E483D"/>
    <w:rsid w:val="00230B3E"/>
    <w:rsid w:val="00237291"/>
    <w:rsid w:val="002450E1"/>
    <w:rsid w:val="00261E55"/>
    <w:rsid w:val="00262E24"/>
    <w:rsid w:val="002637EC"/>
    <w:rsid w:val="00263AA4"/>
    <w:rsid w:val="002C5277"/>
    <w:rsid w:val="002D63A6"/>
    <w:rsid w:val="0036122D"/>
    <w:rsid w:val="003772F1"/>
    <w:rsid w:val="003C2E74"/>
    <w:rsid w:val="004012FA"/>
    <w:rsid w:val="00422C0B"/>
    <w:rsid w:val="00432C69"/>
    <w:rsid w:val="0043553C"/>
    <w:rsid w:val="00442A5B"/>
    <w:rsid w:val="0044671F"/>
    <w:rsid w:val="00451017"/>
    <w:rsid w:val="00473D13"/>
    <w:rsid w:val="00481443"/>
    <w:rsid w:val="00482242"/>
    <w:rsid w:val="004915BF"/>
    <w:rsid w:val="004F558B"/>
    <w:rsid w:val="00562220"/>
    <w:rsid w:val="0057415E"/>
    <w:rsid w:val="005B3950"/>
    <w:rsid w:val="005D57D2"/>
    <w:rsid w:val="005F34B5"/>
    <w:rsid w:val="006100DA"/>
    <w:rsid w:val="00611626"/>
    <w:rsid w:val="0064057A"/>
    <w:rsid w:val="00665AD6"/>
    <w:rsid w:val="00665AF0"/>
    <w:rsid w:val="00685501"/>
    <w:rsid w:val="00695149"/>
    <w:rsid w:val="006A14C7"/>
    <w:rsid w:val="006A66C3"/>
    <w:rsid w:val="006C672E"/>
    <w:rsid w:val="006E10D2"/>
    <w:rsid w:val="006E282E"/>
    <w:rsid w:val="00736E36"/>
    <w:rsid w:val="00744CE0"/>
    <w:rsid w:val="00745C2C"/>
    <w:rsid w:val="00771EBC"/>
    <w:rsid w:val="00782B29"/>
    <w:rsid w:val="007973F6"/>
    <w:rsid w:val="007C0521"/>
    <w:rsid w:val="007C3C90"/>
    <w:rsid w:val="007F6E82"/>
    <w:rsid w:val="008179D5"/>
    <w:rsid w:val="008357E2"/>
    <w:rsid w:val="008B05E1"/>
    <w:rsid w:val="00924EAA"/>
    <w:rsid w:val="00931DC2"/>
    <w:rsid w:val="009835CB"/>
    <w:rsid w:val="009B3AA3"/>
    <w:rsid w:val="009C44EE"/>
    <w:rsid w:val="00A04C87"/>
    <w:rsid w:val="00A06BDB"/>
    <w:rsid w:val="00A1598D"/>
    <w:rsid w:val="00A44726"/>
    <w:rsid w:val="00A547FC"/>
    <w:rsid w:val="00A8790C"/>
    <w:rsid w:val="00B05CCC"/>
    <w:rsid w:val="00B2107C"/>
    <w:rsid w:val="00B21B88"/>
    <w:rsid w:val="00B2210F"/>
    <w:rsid w:val="00B32590"/>
    <w:rsid w:val="00B36A80"/>
    <w:rsid w:val="00B903D1"/>
    <w:rsid w:val="00BA58CC"/>
    <w:rsid w:val="00BB56D3"/>
    <w:rsid w:val="00BE04E3"/>
    <w:rsid w:val="00BE2941"/>
    <w:rsid w:val="00C4003A"/>
    <w:rsid w:val="00C65259"/>
    <w:rsid w:val="00C815BD"/>
    <w:rsid w:val="00C85FE5"/>
    <w:rsid w:val="00C953E7"/>
    <w:rsid w:val="00CB0930"/>
    <w:rsid w:val="00D54A85"/>
    <w:rsid w:val="00D61774"/>
    <w:rsid w:val="00DA39BE"/>
    <w:rsid w:val="00DB47B1"/>
    <w:rsid w:val="00DD6F96"/>
    <w:rsid w:val="00DE2A43"/>
    <w:rsid w:val="00DE6E20"/>
    <w:rsid w:val="00E14F0D"/>
    <w:rsid w:val="00E31ACA"/>
    <w:rsid w:val="00E356B9"/>
    <w:rsid w:val="00E50D67"/>
    <w:rsid w:val="00E63289"/>
    <w:rsid w:val="00E64710"/>
    <w:rsid w:val="00E6502E"/>
    <w:rsid w:val="00E76277"/>
    <w:rsid w:val="00E81E28"/>
    <w:rsid w:val="00EC6894"/>
    <w:rsid w:val="00EE3233"/>
    <w:rsid w:val="00F01781"/>
    <w:rsid w:val="00F116D5"/>
    <w:rsid w:val="00F14FD5"/>
    <w:rsid w:val="00FE158F"/>
    <w:rsid w:val="00FF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14BA2"/>
  <w15:docId w15:val="{202900C8-9480-4F64-8F53-AD8A71E9B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1EB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71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1EB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71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1EBC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771EBC"/>
    <w:pPr>
      <w:ind w:left="720"/>
      <w:contextualSpacing/>
    </w:pPr>
  </w:style>
  <w:style w:type="paragraph" w:customStyle="1" w:styleId="Standard">
    <w:name w:val="Standard"/>
    <w:rsid w:val="00771EB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Hipercze">
    <w:name w:val="Hyperlink"/>
    <w:rsid w:val="00771EBC"/>
    <w:rPr>
      <w:color w:val="0000FF"/>
      <w:u w:val="single"/>
    </w:rPr>
  </w:style>
  <w:style w:type="paragraph" w:styleId="Bezodstpw">
    <w:name w:val="No Spacing"/>
    <w:uiPriority w:val="1"/>
    <w:qFormat/>
    <w:rsid w:val="00771EBC"/>
    <w:pPr>
      <w:widowControl w:val="0"/>
      <w:adjustRightInd w:val="0"/>
      <w:spacing w:after="0" w:line="240" w:lineRule="auto"/>
      <w:jc w:val="both"/>
      <w:textAlignment w:val="baseline"/>
    </w:pPr>
    <w:rPr>
      <w:rFonts w:ascii="Calibri" w:eastAsia="Calibri" w:hAnsi="Calibri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771EBC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semiHidden/>
    <w:unhideWhenUsed/>
    <w:rsid w:val="00FE158F"/>
    <w:pPr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E158F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47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47B1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73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73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73F6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73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73F6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5B39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4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iod@muzeumgornictwa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4ddad00530e1403b554959a3963ff178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931833b250091023d9966f91ce87e34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897CDC-B5A3-4D79-991D-AB8E56989B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88A117-51DC-464C-8B55-1BF90A715C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7E5780-F9F3-4B43-AB01-6E06B56287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2141</Words>
  <Characters>12852</Characters>
  <Application>Microsoft Office Word</Application>
  <DocSecurity>4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Michalina Bieńkowska</dc:creator>
  <cp:keywords/>
  <dc:description/>
  <cp:lastModifiedBy>Magdalena Szczypkowska</cp:lastModifiedBy>
  <cp:revision>2</cp:revision>
  <cp:lastPrinted>2022-04-14T06:51:00Z</cp:lastPrinted>
  <dcterms:created xsi:type="dcterms:W3CDTF">2024-02-29T10:04:00Z</dcterms:created>
  <dcterms:modified xsi:type="dcterms:W3CDTF">2024-02-29T10:04:00Z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