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14BA3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UMOWA nr ………/……..</w:t>
      </w:r>
    </w:p>
    <w:p w14:paraId="0E814BA4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</w:p>
    <w:p w14:paraId="0E814BA5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zawarta w dniu …</w:t>
      </w:r>
      <w:r w:rsidR="00E6502E">
        <w:rPr>
          <w:rFonts w:asciiTheme="minorHAnsi" w:hAnsiTheme="minorHAnsi" w:cstheme="minorHAnsi"/>
        </w:rPr>
        <w:t>……………….</w:t>
      </w:r>
      <w:r w:rsidRPr="00745C2C">
        <w:rPr>
          <w:rFonts w:asciiTheme="minorHAnsi" w:hAnsiTheme="minorHAnsi" w:cstheme="minorHAnsi"/>
        </w:rPr>
        <w:t>……. w Zabrzu</w:t>
      </w:r>
    </w:p>
    <w:p w14:paraId="0E814BA6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  <w:b/>
        </w:rPr>
        <w:t>Muzeum Górnictwa Węglowego w Zabrzu</w:t>
      </w:r>
      <w:r w:rsidRPr="00745C2C">
        <w:rPr>
          <w:rFonts w:asciiTheme="minorHAnsi" w:hAnsiTheme="minorHAnsi" w:cstheme="minorHAnsi"/>
        </w:rPr>
        <w:t xml:space="preserve">, z siedzibą w Zabrzu przy ulicy </w:t>
      </w:r>
      <w:proofErr w:type="spellStart"/>
      <w:r w:rsidRPr="00745C2C">
        <w:rPr>
          <w:rFonts w:asciiTheme="minorHAnsi" w:hAnsiTheme="minorHAnsi" w:cstheme="minorHAnsi"/>
        </w:rPr>
        <w:t>Georgiusa</w:t>
      </w:r>
      <w:proofErr w:type="spellEnd"/>
      <w:r w:rsidRPr="00745C2C">
        <w:rPr>
          <w:rFonts w:asciiTheme="minorHAnsi" w:hAnsiTheme="minorHAnsi" w:cstheme="minorHAnsi"/>
        </w:rPr>
        <w:t xml:space="preserve"> </w:t>
      </w:r>
      <w:proofErr w:type="spellStart"/>
      <w:r w:rsidRPr="00745C2C">
        <w:rPr>
          <w:rFonts w:asciiTheme="minorHAnsi" w:hAnsiTheme="minorHAnsi" w:cstheme="minorHAnsi"/>
        </w:rPr>
        <w:t>Agricoli</w:t>
      </w:r>
      <w:proofErr w:type="spellEnd"/>
      <w:r w:rsidRPr="00745C2C">
        <w:rPr>
          <w:rFonts w:asciiTheme="minorHAnsi" w:hAnsiTheme="minorHAnsi" w:cstheme="minorHAnsi"/>
        </w:rPr>
        <w:t xml:space="preserve"> 2 (kod pocztowy 41-800), wpisanym do Rejestru Instytucji Kultury pod numerem RIK-12/13, posiadającym numer NIP 6482768167, REGON 243220420, </w:t>
      </w:r>
    </w:p>
    <w:p w14:paraId="0E814BA7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reprezentowanym przez: </w:t>
      </w:r>
    </w:p>
    <w:p w14:paraId="34602459" w14:textId="20CD577A" w:rsidR="00636196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  <w:b/>
        </w:rPr>
        <w:t>Bartłomieja Szewczyka – dyrektora</w:t>
      </w:r>
      <w:r w:rsidRPr="00745C2C">
        <w:rPr>
          <w:rFonts w:asciiTheme="minorHAnsi" w:hAnsiTheme="minorHAnsi" w:cstheme="minorHAnsi"/>
        </w:rPr>
        <w:t>,</w:t>
      </w:r>
    </w:p>
    <w:p w14:paraId="56924EB2" w14:textId="57BECFCB" w:rsidR="00636196" w:rsidRPr="00745C2C" w:rsidRDefault="00636196" w:rsidP="004F558B">
      <w:pPr>
        <w:jc w:val="both"/>
        <w:rPr>
          <w:rFonts w:asciiTheme="minorHAnsi" w:hAnsiTheme="minorHAnsi" w:cstheme="minorHAnsi"/>
        </w:rPr>
      </w:pPr>
      <w:r w:rsidRPr="00636196">
        <w:rPr>
          <w:rFonts w:asciiTheme="minorHAnsi" w:hAnsiTheme="minorHAnsi" w:cstheme="minorHAnsi"/>
          <w:b/>
          <w:bCs/>
        </w:rPr>
        <w:t xml:space="preserve">Barbarę </w:t>
      </w:r>
      <w:proofErr w:type="spellStart"/>
      <w:r w:rsidRPr="00636196">
        <w:rPr>
          <w:rFonts w:asciiTheme="minorHAnsi" w:hAnsiTheme="minorHAnsi" w:cstheme="minorHAnsi"/>
          <w:b/>
          <w:bCs/>
        </w:rPr>
        <w:t>Radzimską</w:t>
      </w:r>
      <w:proofErr w:type="spellEnd"/>
      <w:r w:rsidRPr="00636196">
        <w:rPr>
          <w:rFonts w:asciiTheme="minorHAnsi" w:hAnsiTheme="minorHAnsi" w:cstheme="minorHAnsi"/>
          <w:b/>
          <w:bCs/>
        </w:rPr>
        <w:t xml:space="preserve"> – kontrasygnata</w:t>
      </w:r>
      <w:r>
        <w:rPr>
          <w:rFonts w:asciiTheme="minorHAnsi" w:hAnsiTheme="minorHAnsi" w:cstheme="minorHAnsi"/>
        </w:rPr>
        <w:t>,</w:t>
      </w:r>
    </w:p>
    <w:p w14:paraId="0E814BA9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zwan</w:t>
      </w:r>
      <w:r w:rsidR="00C65259" w:rsidRPr="00745C2C">
        <w:rPr>
          <w:rFonts w:asciiTheme="minorHAnsi" w:hAnsiTheme="minorHAnsi" w:cstheme="minorHAnsi"/>
        </w:rPr>
        <w:t>ym</w:t>
      </w:r>
      <w:r w:rsidRPr="00745C2C">
        <w:rPr>
          <w:rFonts w:asciiTheme="minorHAnsi" w:hAnsiTheme="minorHAnsi" w:cstheme="minorHAnsi"/>
        </w:rPr>
        <w:t xml:space="preserve"> dalej Zamawiającym, </w:t>
      </w:r>
    </w:p>
    <w:p w14:paraId="0E814BAA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a</w:t>
      </w:r>
    </w:p>
    <w:p w14:paraId="0E814BAB" w14:textId="060C98E1" w:rsidR="00771EBC" w:rsidRPr="00B21B88" w:rsidRDefault="003C6D11" w:rsidP="004F558B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814BAC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reprezentowanym przez: </w:t>
      </w:r>
    </w:p>
    <w:p w14:paraId="0E814BAE" w14:textId="03D19B3F" w:rsidR="00F116D5" w:rsidRPr="00DF4235" w:rsidRDefault="003C6D11" w:rsidP="004F558B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…………………………………</w:t>
      </w:r>
      <w:r w:rsidR="00DF4235">
        <w:rPr>
          <w:rFonts w:asciiTheme="minorHAnsi" w:hAnsiTheme="minorHAnsi" w:cstheme="minorHAnsi"/>
          <w:b/>
          <w:bCs/>
        </w:rPr>
        <w:br/>
      </w:r>
      <w:r w:rsidR="00771EBC" w:rsidRPr="00745C2C">
        <w:rPr>
          <w:rFonts w:asciiTheme="minorHAnsi" w:hAnsiTheme="minorHAnsi" w:cstheme="minorHAnsi"/>
        </w:rPr>
        <w:t xml:space="preserve">zwanym dalej Wykonawcą. </w:t>
      </w:r>
    </w:p>
    <w:p w14:paraId="0E814BAF" w14:textId="77777777" w:rsidR="00C4003A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 xml:space="preserve">§1 </w:t>
      </w:r>
    </w:p>
    <w:p w14:paraId="0E814BB0" w14:textId="77777777" w:rsidR="00C4003A" w:rsidRPr="00745C2C" w:rsidRDefault="00A1598D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Przedmiot umowy</w:t>
      </w:r>
    </w:p>
    <w:p w14:paraId="5C2C629C" w14:textId="6D36BACB" w:rsidR="00840573" w:rsidRPr="00DF4235" w:rsidRDefault="009835CB" w:rsidP="002D1926">
      <w:pPr>
        <w:pStyle w:val="Akapitzlist"/>
        <w:numPr>
          <w:ilvl w:val="0"/>
          <w:numId w:val="3"/>
        </w:numPr>
        <w:spacing w:after="0"/>
        <w:rPr>
          <w:rFonts w:asciiTheme="minorHAnsi" w:eastAsia="TimesNewRoman" w:hAnsiTheme="minorHAnsi" w:cstheme="minorHAnsi"/>
          <w:b/>
          <w:bCs/>
          <w:lang w:eastAsia="pl-PL"/>
        </w:rPr>
      </w:pPr>
      <w:r w:rsidRPr="00562220">
        <w:rPr>
          <w:rFonts w:asciiTheme="minorHAnsi" w:hAnsiTheme="minorHAnsi" w:cstheme="minorHAnsi"/>
          <w:color w:val="000000"/>
        </w:rPr>
        <w:t xml:space="preserve">Przedmiotem umowy </w:t>
      </w:r>
      <w:r w:rsidR="00A44726" w:rsidRPr="00562220">
        <w:rPr>
          <w:rFonts w:asciiTheme="minorHAnsi" w:eastAsia="TimesNewRoman" w:hAnsiTheme="minorHAnsi" w:cstheme="minorHAnsi"/>
          <w:lang w:eastAsia="pl-PL"/>
        </w:rPr>
        <w:t>jest</w:t>
      </w:r>
      <w:r w:rsidR="007E48B8">
        <w:rPr>
          <w:rFonts w:asciiTheme="minorHAnsi" w:eastAsia="TimesNewRoman" w:hAnsiTheme="minorHAnsi" w:cstheme="minorHAnsi"/>
          <w:lang w:eastAsia="pl-PL"/>
        </w:rPr>
        <w:t xml:space="preserve"> </w:t>
      </w:r>
      <w:r w:rsidR="002D1926">
        <w:rPr>
          <w:rFonts w:asciiTheme="minorHAnsi" w:eastAsia="TimesNewRoman" w:hAnsiTheme="minorHAnsi" w:cstheme="minorHAnsi"/>
          <w:lang w:eastAsia="pl-PL"/>
        </w:rPr>
        <w:br/>
      </w:r>
      <w:r w:rsidR="0011355F" w:rsidRPr="002D1926">
        <w:rPr>
          <w:rFonts w:asciiTheme="minorHAnsi" w:eastAsia="TimesNewRoman" w:hAnsiTheme="minorHAnsi" w:cstheme="minorHAnsi"/>
          <w:b/>
          <w:bCs/>
          <w:lang w:eastAsia="pl-PL"/>
        </w:rPr>
        <w:t xml:space="preserve">Zamieszczenie </w:t>
      </w:r>
      <w:r w:rsidR="002D1926" w:rsidRPr="002D1926">
        <w:rPr>
          <w:rFonts w:asciiTheme="minorHAnsi" w:eastAsia="TimesNewRoman" w:hAnsiTheme="minorHAnsi" w:cstheme="minorHAnsi"/>
          <w:b/>
          <w:bCs/>
          <w:lang w:eastAsia="pl-PL"/>
        </w:rPr>
        <w:t>pięciu artykułów sponsorowanych na portalach internetowych na potrzeby Muzeum Górnictwa Węglowego w Zabrzu</w:t>
      </w:r>
      <w:r w:rsidR="002D1926">
        <w:rPr>
          <w:rFonts w:asciiTheme="minorHAnsi" w:eastAsia="TimesNewRoman" w:hAnsiTheme="minorHAnsi" w:cstheme="minorHAnsi"/>
          <w:b/>
          <w:bCs/>
          <w:lang w:eastAsia="pl-PL"/>
        </w:rPr>
        <w:t>.</w:t>
      </w:r>
      <w:r w:rsidR="002D1926">
        <w:rPr>
          <w:rFonts w:asciiTheme="minorHAnsi" w:eastAsia="TimesNewRoman" w:hAnsiTheme="minorHAnsi" w:cstheme="minorHAnsi"/>
          <w:b/>
          <w:bCs/>
          <w:lang w:eastAsia="pl-PL"/>
        </w:rPr>
        <w:br/>
      </w:r>
      <w:r w:rsidR="00A44726" w:rsidRPr="002D1926">
        <w:rPr>
          <w:rFonts w:asciiTheme="minorHAnsi" w:eastAsia="TimesNewRoman" w:hAnsiTheme="minorHAnsi" w:cstheme="minorHAnsi"/>
          <w:lang w:eastAsia="pl-PL"/>
        </w:rPr>
        <w:t xml:space="preserve">Zakres umowy w szczególności będzie obejmował: przygotowanie w uzgodnieniu z Zamawiającym </w:t>
      </w:r>
      <w:r w:rsidR="00014803" w:rsidRPr="002D1926">
        <w:rPr>
          <w:rFonts w:asciiTheme="minorHAnsi" w:eastAsia="TimesNewRoman" w:hAnsiTheme="minorHAnsi" w:cstheme="minorHAnsi"/>
          <w:lang w:eastAsia="pl-PL"/>
        </w:rPr>
        <w:t xml:space="preserve">pięć </w:t>
      </w:r>
      <w:r w:rsidR="00840573" w:rsidRPr="002D1926">
        <w:rPr>
          <w:rFonts w:asciiTheme="minorHAnsi" w:eastAsia="TimesNewRoman" w:hAnsiTheme="minorHAnsi" w:cstheme="minorHAnsi"/>
          <w:lang w:eastAsia="pl-PL"/>
        </w:rPr>
        <w:t xml:space="preserve">artykułów sponsorowanych </w:t>
      </w:r>
      <w:r w:rsidR="00A44726" w:rsidRPr="002D1926">
        <w:rPr>
          <w:rFonts w:asciiTheme="minorHAnsi" w:eastAsia="TimesNewRoman" w:hAnsiTheme="minorHAnsi" w:cstheme="minorHAnsi"/>
          <w:lang w:eastAsia="pl-PL"/>
        </w:rPr>
        <w:t xml:space="preserve">oraz </w:t>
      </w:r>
      <w:r w:rsidR="00840573" w:rsidRPr="002D1926">
        <w:rPr>
          <w:rFonts w:asciiTheme="minorHAnsi" w:eastAsia="TimesNewRoman" w:hAnsiTheme="minorHAnsi" w:cstheme="minorHAnsi"/>
          <w:lang w:eastAsia="pl-PL"/>
        </w:rPr>
        <w:t>ich zamieszczenie w terminach i na portalu uzgodnionym z Zamawiającym.</w:t>
      </w:r>
    </w:p>
    <w:p w14:paraId="292F7352" w14:textId="77777777" w:rsidR="00DF4235" w:rsidRDefault="00DF4235" w:rsidP="00DF4235">
      <w:pPr>
        <w:spacing w:after="0"/>
        <w:rPr>
          <w:rFonts w:asciiTheme="minorHAnsi" w:eastAsia="TimesNewRoman" w:hAnsiTheme="minorHAnsi" w:cstheme="minorHAnsi"/>
          <w:b/>
          <w:bCs/>
          <w:lang w:eastAsia="pl-PL"/>
        </w:rPr>
      </w:pPr>
    </w:p>
    <w:p w14:paraId="0D59B1F5" w14:textId="14045A65" w:rsidR="00DF4235" w:rsidRDefault="00DF4235" w:rsidP="00DF4235">
      <w:pPr>
        <w:spacing w:after="120"/>
        <w:jc w:val="both"/>
      </w:pPr>
      <w:r>
        <w:rPr>
          <w:noProof/>
        </w:rPr>
        <w:drawing>
          <wp:inline distT="0" distB="0" distL="0" distR="0" wp14:anchorId="18FAFD9F" wp14:editId="3C2935DE">
            <wp:extent cx="1379220" cy="6096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E06F30" wp14:editId="159EFF87">
            <wp:extent cx="1394460" cy="46482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1667A5" wp14:editId="79A3F1E0">
            <wp:extent cx="1798320" cy="47244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92EB4D" wp14:editId="64A45CC5">
            <wp:extent cx="1615440" cy="5257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9B721" w14:textId="210801E0" w:rsidR="00DF4235" w:rsidRPr="00DF4235" w:rsidRDefault="00DF4235" w:rsidP="00DF4235">
      <w:pPr>
        <w:spacing w:after="120"/>
        <w:jc w:val="both"/>
        <w:rPr>
          <w:rFonts w:asciiTheme="minorHAnsi" w:hAnsiTheme="minorHAnsi" w:cstheme="minorHAnsi"/>
          <w:u w:val="single"/>
          <w:lang w:val="x-none"/>
        </w:rPr>
      </w:pPr>
      <w:r>
        <w:t>Projekt pn. „Rewitalizacja i udostępnienie poprzemysłowego Dziedzictwa Górnego Śląska” współfinansowany przez Unię Europejską z Europejskiego Funduszu Rozwoju Regionalnego w ramach Programu Operacyjnego Infrastruktura i Środowisko na lata 2014-2020</w:t>
      </w:r>
    </w:p>
    <w:p w14:paraId="0D3C2336" w14:textId="05C4173E" w:rsidR="00031796" w:rsidRPr="00DF4235" w:rsidRDefault="00771EBC" w:rsidP="00DF4235">
      <w:pPr>
        <w:pStyle w:val="Standard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lastRenderedPageBreak/>
        <w:t xml:space="preserve">Przedmiot Umowy zostanie zrealizowany zgodnie z zapisami </w:t>
      </w:r>
      <w:r w:rsidR="00451017">
        <w:rPr>
          <w:rFonts w:asciiTheme="minorHAnsi" w:eastAsia="Times New Roman" w:hAnsiTheme="minorHAnsi" w:cstheme="minorHAnsi"/>
          <w:sz w:val="22"/>
          <w:szCs w:val="22"/>
          <w:lang w:eastAsia="pl-PL"/>
        </w:rPr>
        <w:t>zapytania ofertowego,</w:t>
      </w:r>
      <w:r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stanowiącego załącznik nr </w:t>
      </w:r>
      <w:r w:rsidR="00A44726"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>1</w:t>
      </w:r>
      <w:r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do niniejszej umowy, ofertą Wykonawcy </w:t>
      </w:r>
      <w:r w:rsidR="00A44726"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>stanowiącą</w:t>
      </w:r>
      <w:r w:rsidR="00B36A80"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załącznik nr </w:t>
      </w:r>
      <w:r w:rsidR="00A44726"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2 </w:t>
      </w:r>
      <w:r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>oraz obowiązującymi przepisami prawa.</w:t>
      </w:r>
    </w:p>
    <w:p w14:paraId="0E814BB5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 2</w:t>
      </w:r>
    </w:p>
    <w:p w14:paraId="0E814BB6" w14:textId="77777777" w:rsidR="00C4003A" w:rsidRPr="00745C2C" w:rsidRDefault="00C4003A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Realizacja przedmiotu umowy</w:t>
      </w:r>
    </w:p>
    <w:p w14:paraId="0E814BB7" w14:textId="77777777" w:rsidR="00B05CCC" w:rsidRPr="00745C2C" w:rsidRDefault="00DB47B1" w:rsidP="004F558B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Wykonawca</w:t>
      </w:r>
      <w:r w:rsidR="00771EBC" w:rsidRPr="00745C2C">
        <w:rPr>
          <w:rFonts w:asciiTheme="minorHAnsi" w:hAnsiTheme="minorHAnsi" w:cstheme="minorHAnsi"/>
        </w:rPr>
        <w:t xml:space="preserve"> oświadcza, że </w:t>
      </w:r>
      <w:r w:rsidR="00C4003A" w:rsidRPr="00745C2C">
        <w:rPr>
          <w:rFonts w:asciiTheme="minorHAnsi" w:hAnsiTheme="minorHAnsi" w:cstheme="minorHAnsi"/>
        </w:rPr>
        <w:t>posiada wiedzę, doświadczenie oraz odpowiedni pot</w:t>
      </w:r>
      <w:r w:rsidR="00E6502E">
        <w:rPr>
          <w:rFonts w:asciiTheme="minorHAnsi" w:hAnsiTheme="minorHAnsi" w:cstheme="minorHAnsi"/>
        </w:rPr>
        <w:t>encjał techniczny do </w:t>
      </w:r>
      <w:r w:rsidRPr="00745C2C">
        <w:rPr>
          <w:rFonts w:asciiTheme="minorHAnsi" w:hAnsiTheme="minorHAnsi" w:cstheme="minorHAnsi"/>
        </w:rPr>
        <w:t>realizacji</w:t>
      </w:r>
      <w:r w:rsidR="00C4003A" w:rsidRPr="00745C2C">
        <w:rPr>
          <w:rFonts w:asciiTheme="minorHAnsi" w:hAnsiTheme="minorHAnsi" w:cstheme="minorHAnsi"/>
        </w:rPr>
        <w:t xml:space="preserve"> przedmiotu umowy z najwyższą starannością.</w:t>
      </w:r>
    </w:p>
    <w:p w14:paraId="0E814BB8" w14:textId="77777777" w:rsidR="00DB47B1" w:rsidRPr="00745C2C" w:rsidRDefault="00DB47B1" w:rsidP="004F558B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Wykonawca jest zobowiązany do udzielania Zamawiającemu, na jego </w:t>
      </w:r>
      <w:r w:rsidR="00E6502E">
        <w:rPr>
          <w:rFonts w:asciiTheme="minorHAnsi" w:hAnsiTheme="minorHAnsi" w:cstheme="minorHAnsi"/>
        </w:rPr>
        <w:t>żądanie, wszelkich informacji o </w:t>
      </w:r>
      <w:r w:rsidRPr="00745C2C">
        <w:rPr>
          <w:rFonts w:asciiTheme="minorHAnsi" w:hAnsiTheme="minorHAnsi" w:cstheme="minorHAnsi"/>
        </w:rPr>
        <w:t>przebiegu realizacji przedmiotu umowy i umożliwiania mu dokonyw</w:t>
      </w:r>
      <w:r w:rsidR="00E6502E">
        <w:rPr>
          <w:rFonts w:asciiTheme="minorHAnsi" w:hAnsiTheme="minorHAnsi" w:cstheme="minorHAnsi"/>
        </w:rPr>
        <w:t>ania kontroli prawidłowości jej </w:t>
      </w:r>
      <w:r w:rsidRPr="00745C2C">
        <w:rPr>
          <w:rFonts w:asciiTheme="minorHAnsi" w:hAnsiTheme="minorHAnsi" w:cstheme="minorHAnsi"/>
        </w:rPr>
        <w:t>przebiegu.</w:t>
      </w:r>
    </w:p>
    <w:p w14:paraId="0E814BB9" w14:textId="3A5F8AEB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Artykuły</w:t>
      </w:r>
      <w:r w:rsidR="007A6C0D">
        <w:rPr>
          <w:rFonts w:asciiTheme="minorHAnsi" w:eastAsia="TimesNewRoman" w:hAnsiTheme="minorHAnsi" w:cstheme="minorHAnsi"/>
          <w:lang w:eastAsia="pl-PL"/>
        </w:rPr>
        <w:t xml:space="preserve"> </w:t>
      </w:r>
      <w:r w:rsidRPr="00745C2C">
        <w:rPr>
          <w:rFonts w:asciiTheme="minorHAnsi" w:eastAsia="TimesNewRoman" w:hAnsiTheme="minorHAnsi" w:cstheme="minorHAnsi"/>
          <w:lang w:eastAsia="pl-PL"/>
        </w:rPr>
        <w:t>zostaną przygotowane zgodnie z zasadami języka polskiego i poddane korekcie językowej przez wykonawcę</w:t>
      </w:r>
      <w:r w:rsidR="00665AF0" w:rsidRPr="00745C2C">
        <w:rPr>
          <w:rFonts w:asciiTheme="minorHAnsi" w:eastAsia="TimesNewRoman" w:hAnsiTheme="minorHAnsi" w:cstheme="minorHAnsi"/>
          <w:lang w:eastAsia="pl-PL"/>
        </w:rPr>
        <w:t>.</w:t>
      </w:r>
    </w:p>
    <w:p w14:paraId="0E814BBA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Każda z publikacji powinna być zrealizowana w kolorze, zawierać zdjęci</w:t>
      </w:r>
      <w:r w:rsidR="00E6502E">
        <w:rPr>
          <w:rFonts w:asciiTheme="minorHAnsi" w:eastAsia="TimesNewRoman" w:hAnsiTheme="minorHAnsi" w:cstheme="minorHAnsi"/>
          <w:lang w:eastAsia="pl-PL"/>
        </w:rPr>
        <w:t>a lub grafiki (do uzgodnienia z </w:t>
      </w:r>
      <w:r w:rsidRPr="00745C2C">
        <w:rPr>
          <w:rFonts w:asciiTheme="minorHAnsi" w:eastAsia="TimesNewRoman" w:hAnsiTheme="minorHAnsi" w:cstheme="minorHAnsi"/>
          <w:lang w:eastAsia="pl-PL"/>
        </w:rPr>
        <w:t>Zamawiającym w trybie roboczym na etapie realizacji zamówienia, każdorazowo przed każdą emisją)</w:t>
      </w:r>
      <w:r w:rsidR="00665AF0" w:rsidRPr="00745C2C">
        <w:rPr>
          <w:rFonts w:asciiTheme="minorHAnsi" w:eastAsia="TimesNewRoman" w:hAnsiTheme="minorHAnsi" w:cstheme="minorHAnsi"/>
          <w:lang w:eastAsia="pl-PL"/>
        </w:rPr>
        <w:t>.</w:t>
      </w:r>
    </w:p>
    <w:p w14:paraId="0E814BBB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Zamawiający w miarę możliwości przekaże Wykonawcy zdjęcia/gr</w:t>
      </w:r>
      <w:r w:rsidR="00E6502E">
        <w:rPr>
          <w:rFonts w:asciiTheme="minorHAnsi" w:eastAsia="TimesNewRoman" w:hAnsiTheme="minorHAnsi" w:cstheme="minorHAnsi"/>
          <w:lang w:eastAsia="pl-PL"/>
        </w:rPr>
        <w:t>afiki/logotypy znajdujące się w </w:t>
      </w:r>
      <w:r w:rsidRPr="00745C2C">
        <w:rPr>
          <w:rFonts w:asciiTheme="minorHAnsi" w:eastAsia="TimesNewRoman" w:hAnsiTheme="minorHAnsi" w:cstheme="minorHAnsi"/>
          <w:lang w:eastAsia="pl-PL"/>
        </w:rPr>
        <w:t>dyspozycji Zamawiającego</w:t>
      </w:r>
      <w:r w:rsidR="00E50D67" w:rsidRPr="00745C2C">
        <w:rPr>
          <w:rFonts w:asciiTheme="minorHAnsi" w:eastAsia="TimesNewRoman" w:hAnsiTheme="minorHAnsi" w:cstheme="minorHAnsi"/>
          <w:lang w:eastAsia="pl-PL"/>
        </w:rPr>
        <w:t>, które mogą zostać wykorzystan</w:t>
      </w:r>
      <w:r w:rsidRPr="00745C2C">
        <w:rPr>
          <w:rFonts w:asciiTheme="minorHAnsi" w:eastAsia="TimesNewRoman" w:hAnsiTheme="minorHAnsi" w:cstheme="minorHAnsi"/>
          <w:lang w:eastAsia="pl-PL"/>
        </w:rPr>
        <w:t>e przez Wykonawcę do realizacji zamówienia.</w:t>
      </w:r>
      <w:r w:rsidRPr="00745C2C">
        <w:rPr>
          <w:rFonts w:asciiTheme="minorHAnsi" w:hAnsiTheme="minorHAnsi" w:cstheme="minorHAnsi"/>
        </w:rPr>
        <w:t xml:space="preserve"> </w:t>
      </w:r>
    </w:p>
    <w:p w14:paraId="0E814BBC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 xml:space="preserve">Zamawiający będzie, na ile jest to niezbędne, współpracować z </w:t>
      </w:r>
      <w:r w:rsidR="00C815BD" w:rsidRPr="00745C2C">
        <w:rPr>
          <w:rFonts w:asciiTheme="minorHAnsi" w:eastAsia="TimesNewRoman" w:hAnsiTheme="minorHAnsi" w:cstheme="minorHAnsi"/>
          <w:lang w:eastAsia="pl-PL"/>
        </w:rPr>
        <w:t>Wykonawcą</w:t>
      </w:r>
      <w:r w:rsidRPr="00745C2C">
        <w:rPr>
          <w:rFonts w:asciiTheme="minorHAnsi" w:eastAsia="TimesNewRoman" w:hAnsiTheme="minorHAnsi" w:cstheme="minorHAnsi"/>
          <w:lang w:eastAsia="pl-PL"/>
        </w:rPr>
        <w:t xml:space="preserve"> przy dostarczaniu informacji, których Wykonawca może zażądać w celu prawidłowej realizacji zamówienia.</w:t>
      </w:r>
    </w:p>
    <w:p w14:paraId="0E814BBD" w14:textId="77E6F3D5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Długość każde</w:t>
      </w:r>
      <w:r w:rsidR="00850020">
        <w:rPr>
          <w:rFonts w:asciiTheme="minorHAnsi" w:eastAsia="TimesNewRoman" w:hAnsiTheme="minorHAnsi" w:cstheme="minorHAnsi"/>
          <w:lang w:eastAsia="pl-PL"/>
        </w:rPr>
        <w:t>go z</w:t>
      </w:r>
      <w:r w:rsidR="00947847">
        <w:rPr>
          <w:rFonts w:asciiTheme="minorHAnsi" w:eastAsia="TimesNewRoman" w:hAnsiTheme="minorHAnsi" w:cstheme="minorHAnsi"/>
          <w:lang w:eastAsia="pl-PL"/>
        </w:rPr>
        <w:t xml:space="preserve"> artykułów</w:t>
      </w:r>
      <w:r w:rsidR="00850020">
        <w:rPr>
          <w:rFonts w:asciiTheme="minorHAnsi" w:eastAsia="TimesNewRoman" w:hAnsiTheme="minorHAnsi" w:cstheme="minorHAnsi"/>
          <w:lang w:eastAsia="pl-PL"/>
        </w:rPr>
        <w:t xml:space="preserve"> to minimum </w:t>
      </w:r>
      <w:r w:rsidR="00FB2C56">
        <w:rPr>
          <w:rFonts w:asciiTheme="minorHAnsi" w:eastAsia="TimesNewRoman" w:hAnsiTheme="minorHAnsi" w:cstheme="minorHAnsi"/>
          <w:lang w:eastAsia="pl-PL"/>
        </w:rPr>
        <w:t>dwa tysiące znaków ze spacjami</w:t>
      </w:r>
      <w:r w:rsidR="00665AF0" w:rsidRPr="00745C2C">
        <w:rPr>
          <w:rFonts w:asciiTheme="minorHAnsi" w:eastAsia="TimesNewRoman" w:hAnsiTheme="minorHAnsi" w:cstheme="minorHAnsi"/>
          <w:lang w:eastAsia="pl-PL"/>
        </w:rPr>
        <w:t>.</w:t>
      </w:r>
    </w:p>
    <w:p w14:paraId="0E814BBE" w14:textId="7476D51F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Treść oraz ostateczny wygląd każdego z artykułów</w:t>
      </w:r>
      <w:r w:rsidR="00FB2C56">
        <w:rPr>
          <w:rFonts w:asciiTheme="minorHAnsi" w:eastAsia="TimesNewRoman" w:hAnsiTheme="minorHAnsi" w:cstheme="minorHAnsi"/>
          <w:lang w:eastAsia="pl-PL"/>
        </w:rPr>
        <w:t xml:space="preserve"> </w:t>
      </w:r>
      <w:r w:rsidRPr="00745C2C">
        <w:rPr>
          <w:rFonts w:asciiTheme="minorHAnsi" w:eastAsia="TimesNewRoman" w:hAnsiTheme="minorHAnsi" w:cstheme="minorHAnsi"/>
          <w:lang w:eastAsia="pl-PL"/>
        </w:rPr>
        <w:t>musi zostać każdorazowo uzgodniony z osobą kontaktową ze strony Zamawiającego i przez niego zaakceptowany przez publikacją – Zamawiający zastrzega sobie prawo wprowadzania poprawek lub uwag do treści i wyglądu artykułu</w:t>
      </w:r>
      <w:r w:rsidR="00422C0B" w:rsidRPr="00745C2C">
        <w:rPr>
          <w:rFonts w:asciiTheme="minorHAnsi" w:eastAsia="TimesNewRoman" w:hAnsiTheme="minorHAnsi" w:cstheme="minorHAnsi"/>
          <w:lang w:eastAsia="pl-PL"/>
        </w:rPr>
        <w:t>.</w:t>
      </w:r>
    </w:p>
    <w:p w14:paraId="0E814BC0" w14:textId="7542A6BA" w:rsidR="00665AF0" w:rsidRDefault="00422C0B" w:rsidP="00031796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eastAsia="TimesNewRoman" w:hAnsiTheme="minorHAnsi" w:cstheme="minorHAnsi"/>
          <w:lang w:eastAsia="pl-PL"/>
        </w:rPr>
        <w:t>Zamówienie będzie realizowane na podstawie umowy i wynagradzane wg rzeczywistej liczby zrealizowanych zleceń.</w:t>
      </w:r>
      <w:r w:rsidRPr="00745C2C">
        <w:rPr>
          <w:rFonts w:asciiTheme="minorHAnsi" w:hAnsiTheme="minorHAnsi" w:cstheme="minorHAnsi"/>
        </w:rPr>
        <w:t xml:space="preserve"> Realizacja usługi następuje każdorazowo na wniosek Zamawiającego i po uzyskaniu jego akceptacji dla treści i formy </w:t>
      </w:r>
      <w:r w:rsidR="00020626">
        <w:rPr>
          <w:rFonts w:asciiTheme="minorHAnsi" w:hAnsiTheme="minorHAnsi" w:cstheme="minorHAnsi"/>
        </w:rPr>
        <w:t>artykułu</w:t>
      </w:r>
      <w:r w:rsidRPr="00745C2C">
        <w:rPr>
          <w:rFonts w:asciiTheme="minorHAnsi" w:hAnsiTheme="minorHAnsi" w:cstheme="minorHAnsi"/>
        </w:rPr>
        <w:t xml:space="preserve">. </w:t>
      </w:r>
    </w:p>
    <w:p w14:paraId="2BAEFB2A" w14:textId="77777777" w:rsidR="00DF4235" w:rsidRDefault="00DF4235" w:rsidP="00DF4235">
      <w:pPr>
        <w:jc w:val="both"/>
        <w:rPr>
          <w:rFonts w:asciiTheme="minorHAnsi" w:hAnsiTheme="minorHAnsi" w:cstheme="minorHAnsi"/>
        </w:rPr>
      </w:pPr>
    </w:p>
    <w:p w14:paraId="4D8378CD" w14:textId="77777777" w:rsidR="00DF4235" w:rsidRDefault="00DF4235" w:rsidP="00DF4235">
      <w:pPr>
        <w:jc w:val="both"/>
        <w:rPr>
          <w:rFonts w:asciiTheme="minorHAnsi" w:hAnsiTheme="minorHAnsi" w:cstheme="minorHAnsi"/>
        </w:rPr>
      </w:pPr>
    </w:p>
    <w:p w14:paraId="644D7D89" w14:textId="77777777" w:rsidR="00DF4235" w:rsidRDefault="00DF4235" w:rsidP="00DF4235">
      <w:pPr>
        <w:jc w:val="both"/>
        <w:rPr>
          <w:rFonts w:asciiTheme="minorHAnsi" w:hAnsiTheme="minorHAnsi" w:cstheme="minorHAnsi"/>
        </w:rPr>
      </w:pPr>
    </w:p>
    <w:p w14:paraId="514FFA1C" w14:textId="33F9F5DC" w:rsidR="00DF4235" w:rsidRDefault="00DF4235" w:rsidP="00DF4235">
      <w:pPr>
        <w:spacing w:after="120"/>
        <w:jc w:val="both"/>
      </w:pPr>
      <w:r>
        <w:rPr>
          <w:noProof/>
        </w:rPr>
        <w:drawing>
          <wp:inline distT="0" distB="0" distL="0" distR="0" wp14:anchorId="06CD936C" wp14:editId="596C8A14">
            <wp:extent cx="1379220" cy="60960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9D430B" wp14:editId="3DA11FB6">
            <wp:extent cx="1394460" cy="46482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21C84E" wp14:editId="39429DBE">
            <wp:extent cx="1798320" cy="472440"/>
            <wp:effectExtent l="0" t="0" r="0" b="381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0DFA81" wp14:editId="165456F1">
            <wp:extent cx="1615440" cy="525780"/>
            <wp:effectExtent l="0" t="0" r="3810" b="762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AE2F9" w14:textId="67026CC3" w:rsidR="00DF4235" w:rsidRPr="00DF4235" w:rsidRDefault="00DF4235" w:rsidP="00DF4235">
      <w:pPr>
        <w:spacing w:after="120"/>
        <w:jc w:val="both"/>
        <w:rPr>
          <w:rFonts w:asciiTheme="minorHAnsi" w:hAnsiTheme="minorHAnsi" w:cstheme="minorHAnsi"/>
          <w:u w:val="single"/>
          <w:lang w:val="x-none"/>
        </w:rPr>
      </w:pPr>
      <w:r>
        <w:t>Projekt pn. „Rewitalizacja i udostępnienie poprzemysłowego Dziedzictwa Górnego Śląska” współfinansowany przez Unię Europejską z Europejskiego Funduszu Rozwoju Regionalnego w ramach Programu Operacyjnego Infrastruktura i Środowisko na lata 2014-2020</w:t>
      </w:r>
    </w:p>
    <w:p w14:paraId="0E814BC1" w14:textId="77777777" w:rsidR="00665AF0" w:rsidRPr="00745C2C" w:rsidRDefault="00665AF0" w:rsidP="00665AF0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lastRenderedPageBreak/>
        <w:t>§3</w:t>
      </w:r>
    </w:p>
    <w:p w14:paraId="0E814BC2" w14:textId="77777777" w:rsidR="00665AF0" w:rsidRPr="00745C2C" w:rsidRDefault="00665AF0" w:rsidP="00665AF0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 xml:space="preserve">Terminy </w:t>
      </w:r>
    </w:p>
    <w:p w14:paraId="0E814BC3" w14:textId="0F30B3B6" w:rsidR="00665AF0" w:rsidRPr="00745C2C" w:rsidRDefault="00B94048" w:rsidP="00665AF0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>
        <w:rPr>
          <w:rFonts w:asciiTheme="minorHAnsi" w:hAnsiTheme="minorHAnsi" w:cstheme="minorHAnsi"/>
        </w:rPr>
        <w:t>Przedmiot umowy zostanie wykonany w terminie</w:t>
      </w:r>
      <w:r w:rsidR="00665AF0" w:rsidRPr="00745C2C">
        <w:rPr>
          <w:rFonts w:asciiTheme="minorHAnsi" w:hAnsiTheme="minorHAnsi" w:cstheme="minorHAnsi"/>
        </w:rPr>
        <w:t xml:space="preserve"> do dnia </w:t>
      </w:r>
      <w:r w:rsidR="00020626">
        <w:rPr>
          <w:rFonts w:asciiTheme="minorHAnsi" w:hAnsiTheme="minorHAnsi" w:cstheme="minorHAnsi"/>
        </w:rPr>
        <w:t>15</w:t>
      </w:r>
      <w:r w:rsidR="00665AF0" w:rsidRPr="00745C2C">
        <w:rPr>
          <w:rFonts w:asciiTheme="minorHAnsi" w:hAnsiTheme="minorHAnsi" w:cstheme="minorHAnsi"/>
        </w:rPr>
        <w:t xml:space="preserve"> grudnia 202</w:t>
      </w:r>
      <w:r w:rsidR="00562220">
        <w:rPr>
          <w:rFonts w:asciiTheme="minorHAnsi" w:hAnsiTheme="minorHAnsi" w:cstheme="minorHAnsi"/>
        </w:rPr>
        <w:t>3</w:t>
      </w:r>
      <w:r w:rsidR="00665AF0" w:rsidRPr="00745C2C">
        <w:rPr>
          <w:rFonts w:asciiTheme="minorHAnsi" w:hAnsiTheme="minorHAnsi" w:cstheme="minorHAnsi"/>
        </w:rPr>
        <w:t xml:space="preserve"> roku.</w:t>
      </w:r>
    </w:p>
    <w:p w14:paraId="0E814BC4" w14:textId="13F5975E" w:rsidR="00665AF0" w:rsidRPr="00745C2C" w:rsidRDefault="00665AF0" w:rsidP="00665AF0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 xml:space="preserve">Orientacyjne terminy publikacji każdego </w:t>
      </w:r>
      <w:r w:rsidR="00020626">
        <w:rPr>
          <w:rFonts w:asciiTheme="minorHAnsi" w:eastAsia="TimesNewRoman" w:hAnsiTheme="minorHAnsi" w:cstheme="minorHAnsi"/>
          <w:lang w:eastAsia="pl-PL"/>
        </w:rPr>
        <w:t xml:space="preserve">z artykułów </w:t>
      </w:r>
      <w:r w:rsidRPr="00745C2C">
        <w:rPr>
          <w:rFonts w:asciiTheme="minorHAnsi" w:eastAsia="TimesNewRoman" w:hAnsiTheme="minorHAnsi" w:cstheme="minorHAnsi"/>
          <w:lang w:eastAsia="pl-PL"/>
        </w:rPr>
        <w:t xml:space="preserve">zostaną uzgodnione z osobą kontaktową ze strony Zamawiającego z uwzględnieniem publikowania artykułów na wezwanie Zamawiającego, </w:t>
      </w:r>
      <w:r w:rsidR="00514F71">
        <w:rPr>
          <w:rFonts w:asciiTheme="minorHAnsi" w:eastAsia="TimesNewRoman" w:hAnsiTheme="minorHAnsi" w:cstheme="minorHAnsi"/>
          <w:lang w:eastAsia="pl-PL"/>
        </w:rPr>
        <w:t>w czasie trwania umowy.</w:t>
      </w:r>
    </w:p>
    <w:p w14:paraId="0E814BC5" w14:textId="33DE4D6C" w:rsidR="00665AF0" w:rsidRPr="00745C2C" w:rsidRDefault="00665AF0" w:rsidP="00665AF0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 xml:space="preserve">Harmonogram emisji </w:t>
      </w:r>
      <w:r w:rsidR="00C815BD" w:rsidRPr="00745C2C">
        <w:rPr>
          <w:rFonts w:asciiTheme="minorHAnsi" w:eastAsia="TimesNewRoman" w:hAnsiTheme="minorHAnsi" w:cstheme="minorHAnsi"/>
          <w:lang w:eastAsia="pl-PL"/>
        </w:rPr>
        <w:t>będzie</w:t>
      </w:r>
      <w:r w:rsidRPr="00745C2C">
        <w:rPr>
          <w:rFonts w:asciiTheme="minorHAnsi" w:eastAsia="TimesNewRoman" w:hAnsiTheme="minorHAnsi" w:cstheme="minorHAnsi"/>
          <w:lang w:eastAsia="pl-PL"/>
        </w:rPr>
        <w:t xml:space="preserve"> ustalany w terminach umożliwiających przygotowanie przez Wykonawcę materiału oraz jego korekt</w:t>
      </w:r>
      <w:r w:rsidR="00514F71">
        <w:rPr>
          <w:rFonts w:asciiTheme="minorHAnsi" w:eastAsia="TimesNewRoman" w:hAnsiTheme="minorHAnsi" w:cstheme="minorHAnsi"/>
          <w:lang w:eastAsia="pl-PL"/>
        </w:rPr>
        <w:t>ę.</w:t>
      </w:r>
    </w:p>
    <w:p w14:paraId="0E814BC6" w14:textId="35E64CA9" w:rsidR="00665AF0" w:rsidRPr="00745C2C" w:rsidRDefault="00665AF0" w:rsidP="00665AF0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Wykonawca na minimum 5 dni przed planowaną datą publikacji, lub w innym, uzgodnionym w trybie roboczym z Zamawiającym terminie, przedstawi Zamawiającemu projekt artykułu.</w:t>
      </w:r>
    </w:p>
    <w:p w14:paraId="0E814BC7" w14:textId="77777777" w:rsidR="00665AF0" w:rsidRPr="00745C2C" w:rsidRDefault="00665AF0" w:rsidP="00665AF0">
      <w:pPr>
        <w:pStyle w:val="Akapitzlist"/>
        <w:jc w:val="both"/>
        <w:rPr>
          <w:rFonts w:asciiTheme="minorHAnsi" w:hAnsiTheme="minorHAnsi" w:cstheme="minorHAnsi"/>
        </w:rPr>
      </w:pPr>
    </w:p>
    <w:p w14:paraId="0E814BC8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</w:t>
      </w:r>
      <w:r w:rsidR="00665AF0" w:rsidRPr="00745C2C">
        <w:rPr>
          <w:rFonts w:asciiTheme="minorHAnsi" w:hAnsiTheme="minorHAnsi" w:cstheme="minorHAnsi"/>
          <w:b/>
        </w:rPr>
        <w:t>4</w:t>
      </w:r>
    </w:p>
    <w:p w14:paraId="0E814BC9" w14:textId="77777777" w:rsidR="00C4003A" w:rsidRPr="00745C2C" w:rsidRDefault="00C4003A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Płatność</w:t>
      </w:r>
    </w:p>
    <w:p w14:paraId="0E814BCA" w14:textId="1C03C794" w:rsidR="00422C0B" w:rsidRPr="00745C2C" w:rsidRDefault="006C171C" w:rsidP="00422C0B">
      <w:pPr>
        <w:pStyle w:val="Akapitzlist"/>
        <w:numPr>
          <w:ilvl w:val="0"/>
          <w:numId w:val="7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>
        <w:rPr>
          <w:rFonts w:asciiTheme="minorHAnsi" w:eastAsia="TimesNewRoman" w:hAnsiTheme="minorHAnsi" w:cstheme="minorHAnsi"/>
          <w:lang w:eastAsia="pl-PL"/>
        </w:rPr>
        <w:t>W</w:t>
      </w:r>
      <w:r w:rsidR="00422C0B" w:rsidRPr="00745C2C">
        <w:rPr>
          <w:rFonts w:asciiTheme="minorHAnsi" w:eastAsia="TimesNewRoman" w:hAnsiTheme="minorHAnsi" w:cstheme="minorHAnsi"/>
          <w:lang w:eastAsia="pl-PL"/>
        </w:rPr>
        <w:t>ynagrodzenie, przysługujące wykonawcy z tytułu realizacji przedmiotu umowy wynos</w:t>
      </w:r>
      <w:r w:rsidR="00B903D1">
        <w:rPr>
          <w:rFonts w:asciiTheme="minorHAnsi" w:eastAsia="TimesNewRoman" w:hAnsiTheme="minorHAnsi" w:cstheme="minorHAnsi"/>
          <w:lang w:eastAsia="pl-PL"/>
        </w:rPr>
        <w:t xml:space="preserve">i </w:t>
      </w:r>
      <w:r w:rsidR="00514F71">
        <w:rPr>
          <w:rFonts w:asciiTheme="minorHAnsi" w:eastAsia="TimesNewRoman" w:hAnsiTheme="minorHAnsi" w:cstheme="minorHAnsi"/>
          <w:b/>
          <w:bCs/>
          <w:lang w:eastAsia="pl-PL"/>
        </w:rPr>
        <w:t>……………………………………………………………..netto co stanowi ………………………………. brutto.</w:t>
      </w:r>
    </w:p>
    <w:p w14:paraId="0E814BCC" w14:textId="713697DC" w:rsidR="00422C0B" w:rsidRPr="00745C2C" w:rsidRDefault="00422C0B" w:rsidP="00422C0B">
      <w:pPr>
        <w:pStyle w:val="Bezodstpw"/>
        <w:widowControl/>
        <w:numPr>
          <w:ilvl w:val="0"/>
          <w:numId w:val="7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Wynagrodzenie należne będzie za rzeczywiście zrealizowan</w:t>
      </w:r>
      <w:r w:rsidR="00676863">
        <w:rPr>
          <w:rFonts w:asciiTheme="minorHAnsi" w:hAnsiTheme="minorHAnsi" w:cstheme="minorHAnsi"/>
          <w:sz w:val="22"/>
          <w:szCs w:val="22"/>
        </w:rPr>
        <w:t>ą</w:t>
      </w:r>
      <w:r w:rsidRPr="00745C2C">
        <w:rPr>
          <w:rFonts w:asciiTheme="minorHAnsi" w:hAnsiTheme="minorHAnsi" w:cstheme="minorHAnsi"/>
          <w:sz w:val="22"/>
          <w:szCs w:val="22"/>
        </w:rPr>
        <w:t xml:space="preserve"> i zakończon</w:t>
      </w:r>
      <w:r w:rsidR="00676863">
        <w:rPr>
          <w:rFonts w:asciiTheme="minorHAnsi" w:hAnsiTheme="minorHAnsi" w:cstheme="minorHAnsi"/>
          <w:sz w:val="22"/>
          <w:szCs w:val="22"/>
        </w:rPr>
        <w:t>ą</w:t>
      </w:r>
      <w:r w:rsidRPr="00745C2C">
        <w:rPr>
          <w:rFonts w:asciiTheme="minorHAnsi" w:hAnsiTheme="minorHAnsi" w:cstheme="minorHAnsi"/>
          <w:sz w:val="22"/>
          <w:szCs w:val="22"/>
        </w:rPr>
        <w:t xml:space="preserve"> usług</w:t>
      </w:r>
      <w:r w:rsidR="00676863">
        <w:rPr>
          <w:rFonts w:asciiTheme="minorHAnsi" w:hAnsiTheme="minorHAnsi" w:cstheme="minorHAnsi"/>
          <w:sz w:val="22"/>
          <w:szCs w:val="22"/>
        </w:rPr>
        <w:t>ę</w:t>
      </w:r>
      <w:r w:rsidRPr="00745C2C">
        <w:rPr>
          <w:rFonts w:asciiTheme="minorHAnsi" w:hAnsiTheme="minorHAnsi" w:cstheme="minorHAnsi"/>
          <w:sz w:val="22"/>
          <w:szCs w:val="22"/>
        </w:rPr>
        <w:t xml:space="preserve"> w kształcie zatwierdzonym przez Zamawiającego</w:t>
      </w:r>
      <w:r w:rsidR="00676863">
        <w:rPr>
          <w:rFonts w:asciiTheme="minorHAnsi" w:hAnsiTheme="minorHAnsi" w:cstheme="minorHAnsi"/>
          <w:sz w:val="22"/>
          <w:szCs w:val="22"/>
        </w:rPr>
        <w:t>.</w:t>
      </w:r>
      <w:r w:rsidRPr="00745C2C">
        <w:rPr>
          <w:rFonts w:asciiTheme="minorHAnsi" w:hAnsiTheme="minorHAnsi" w:cstheme="minorHAnsi"/>
          <w:sz w:val="22"/>
          <w:szCs w:val="22"/>
        </w:rPr>
        <w:t xml:space="preserve"> </w:t>
      </w:r>
      <w:r w:rsidR="00676863">
        <w:rPr>
          <w:rFonts w:asciiTheme="minorHAnsi" w:hAnsiTheme="minorHAnsi" w:cstheme="minorHAnsi"/>
          <w:sz w:val="22"/>
          <w:szCs w:val="22"/>
        </w:rPr>
        <w:t>W</w:t>
      </w:r>
      <w:r w:rsidRPr="00745C2C">
        <w:rPr>
          <w:rFonts w:asciiTheme="minorHAnsi" w:hAnsiTheme="minorHAnsi" w:cstheme="minorHAnsi"/>
          <w:sz w:val="22"/>
          <w:szCs w:val="22"/>
        </w:rPr>
        <w:t xml:space="preserve"> szczególności Wykonawca nie jest uprawniony do żądania wynagrodzenia w przypadku publikacji ogłoszenia w terminach i formach innych niż uzgodnione uprzednio z Zamawiającym. </w:t>
      </w:r>
    </w:p>
    <w:p w14:paraId="0E814BCF" w14:textId="58023175" w:rsidR="00422C0B" w:rsidRPr="00745C2C" w:rsidRDefault="00422C0B" w:rsidP="00422C0B">
      <w:pPr>
        <w:pStyle w:val="Akapitzlist"/>
        <w:numPr>
          <w:ilvl w:val="0"/>
          <w:numId w:val="7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Z tytułu ewentualnego zmniejszenia zakresu czynności stanowiących przedmiot umowy nie przysługuje żadne roszczenie wobec Zamawiającego.</w:t>
      </w:r>
      <w:r w:rsidR="003D51A7">
        <w:rPr>
          <w:rFonts w:asciiTheme="minorHAnsi" w:eastAsia="TimesNewRoman" w:hAnsiTheme="minorHAnsi" w:cstheme="minorHAnsi"/>
          <w:lang w:eastAsia="pl-PL"/>
        </w:rPr>
        <w:t xml:space="preserve"> W takim wypadku wynagrodzenie </w:t>
      </w:r>
      <w:r w:rsidR="001A3219">
        <w:rPr>
          <w:rFonts w:asciiTheme="minorHAnsi" w:eastAsia="TimesNewRoman" w:hAnsiTheme="minorHAnsi" w:cstheme="minorHAnsi"/>
          <w:lang w:eastAsia="pl-PL"/>
        </w:rPr>
        <w:t xml:space="preserve">zostanie zapłacone proporcjonalnie </w:t>
      </w:r>
      <w:r w:rsidR="00FF3F31">
        <w:rPr>
          <w:rFonts w:asciiTheme="minorHAnsi" w:eastAsia="TimesNewRoman" w:hAnsiTheme="minorHAnsi" w:cstheme="minorHAnsi"/>
          <w:lang w:eastAsia="pl-PL"/>
        </w:rPr>
        <w:t xml:space="preserve">do wykonanego zakresu. </w:t>
      </w:r>
      <w:r w:rsidR="00FE2DEA">
        <w:rPr>
          <w:rFonts w:asciiTheme="minorHAnsi" w:eastAsia="TimesNewRoman" w:hAnsiTheme="minorHAnsi" w:cstheme="minorHAnsi"/>
          <w:lang w:eastAsia="pl-PL"/>
        </w:rPr>
        <w:t xml:space="preserve">O zmniejszeniu zakresu usługi </w:t>
      </w:r>
      <w:r w:rsidR="006605F9">
        <w:rPr>
          <w:rFonts w:asciiTheme="minorHAnsi" w:eastAsia="TimesNewRoman" w:hAnsiTheme="minorHAnsi" w:cstheme="minorHAnsi"/>
          <w:lang w:eastAsia="pl-PL"/>
        </w:rPr>
        <w:t xml:space="preserve">Zamawiający poinformuje </w:t>
      </w:r>
      <w:r w:rsidR="004D58D3">
        <w:rPr>
          <w:rFonts w:asciiTheme="minorHAnsi" w:eastAsia="TimesNewRoman" w:hAnsiTheme="minorHAnsi" w:cstheme="minorHAnsi"/>
          <w:lang w:eastAsia="pl-PL"/>
        </w:rPr>
        <w:t>Wykonawcę nie później niż do dnia 20.11.2023.</w:t>
      </w:r>
    </w:p>
    <w:p w14:paraId="0E814BD1" w14:textId="77777777" w:rsidR="00771EBC" w:rsidRPr="00745C2C" w:rsidRDefault="00771EBC" w:rsidP="004F558B">
      <w:pPr>
        <w:pStyle w:val="Akapitzlist"/>
        <w:numPr>
          <w:ilvl w:val="0"/>
          <w:numId w:val="7"/>
        </w:numPr>
        <w:suppressAutoHyphens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Płatność za przedmiot umowy zostanie dokonana przelewem w terminie </w:t>
      </w:r>
      <w:r w:rsidR="00A04C87" w:rsidRPr="00745C2C">
        <w:rPr>
          <w:rFonts w:asciiTheme="minorHAnsi" w:hAnsiTheme="minorHAnsi" w:cstheme="minorHAnsi"/>
        </w:rPr>
        <w:t>do 21</w:t>
      </w:r>
      <w:r w:rsidRPr="00745C2C">
        <w:rPr>
          <w:rFonts w:asciiTheme="minorHAnsi" w:hAnsiTheme="minorHAnsi" w:cstheme="minorHAnsi"/>
        </w:rPr>
        <w:t xml:space="preserve"> dni od daty dostarczenia Zamawiającemu prawidłowo wystawionej faktury VAT</w:t>
      </w:r>
      <w:r w:rsidR="00422C0B" w:rsidRPr="00745C2C">
        <w:rPr>
          <w:rFonts w:asciiTheme="minorHAnsi" w:hAnsiTheme="minorHAnsi" w:cstheme="minorHAnsi"/>
        </w:rPr>
        <w:t xml:space="preserve"> na rachunek Wykonawcy znajdujący się na tzw. białej liście VAT</w:t>
      </w:r>
      <w:r w:rsidRPr="00745C2C">
        <w:rPr>
          <w:rFonts w:asciiTheme="minorHAnsi" w:hAnsiTheme="minorHAnsi" w:cstheme="minorHAnsi"/>
        </w:rPr>
        <w:t>.</w:t>
      </w:r>
    </w:p>
    <w:p w14:paraId="63F5C8D1" w14:textId="78E7A96D" w:rsidR="00DF4235" w:rsidRPr="00DF4235" w:rsidRDefault="00771EBC" w:rsidP="00DF4235">
      <w:pPr>
        <w:pStyle w:val="Akapitzlist"/>
        <w:numPr>
          <w:ilvl w:val="0"/>
          <w:numId w:val="7"/>
        </w:numPr>
        <w:suppressAutoHyphens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Za termin zapłaty uznaje się dzień, w którym Zamawiający polecił swojemu bankowi dokonanie przelewu wynagrodzenia Wykonawcy na jego konto.</w:t>
      </w:r>
    </w:p>
    <w:p w14:paraId="400C37BA" w14:textId="06E92612" w:rsidR="00DF4235" w:rsidRDefault="00DF4235" w:rsidP="00DF4235">
      <w:pPr>
        <w:spacing w:after="120"/>
        <w:jc w:val="both"/>
      </w:pPr>
      <w:r>
        <w:rPr>
          <w:noProof/>
        </w:rPr>
        <w:drawing>
          <wp:inline distT="0" distB="0" distL="0" distR="0" wp14:anchorId="16B1E846" wp14:editId="4C4B7C37">
            <wp:extent cx="1379220" cy="60960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2878C1" wp14:editId="319CA708">
            <wp:extent cx="1394460" cy="464820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AD6E37" wp14:editId="5C62C5B4">
            <wp:extent cx="1798320" cy="472440"/>
            <wp:effectExtent l="0" t="0" r="0" b="381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69EF41" wp14:editId="3D5A67FB">
            <wp:extent cx="1615440" cy="525780"/>
            <wp:effectExtent l="0" t="0" r="3810" b="762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0E751" w14:textId="434ADC92" w:rsidR="00DF4235" w:rsidRPr="00DF4235" w:rsidRDefault="00DF4235" w:rsidP="00DF4235">
      <w:pPr>
        <w:spacing w:after="120"/>
        <w:jc w:val="both"/>
        <w:rPr>
          <w:rFonts w:asciiTheme="minorHAnsi" w:hAnsiTheme="minorHAnsi" w:cstheme="minorHAnsi"/>
          <w:u w:val="single"/>
          <w:lang w:val="x-none"/>
        </w:rPr>
      </w:pPr>
      <w:r>
        <w:t>Projekt pn. „Rewitalizacja i udostępnienie poprzemysłowego Dziedzictwa Górnego Śląska” współfinansowany przez Unię Europejską z Europejskiego Funduszu Rozwoju Regionalnego w ramach Programu Operacyjnego Infrastruktura i Środowisko na lata 2014-2020</w:t>
      </w:r>
    </w:p>
    <w:p w14:paraId="0E814BD3" w14:textId="77777777" w:rsidR="00771EBC" w:rsidRPr="00745C2C" w:rsidRDefault="00771EBC" w:rsidP="004F558B">
      <w:pPr>
        <w:pStyle w:val="Akapitzlist"/>
        <w:suppressAutoHyphens/>
        <w:spacing w:after="0"/>
        <w:jc w:val="both"/>
        <w:rPr>
          <w:rFonts w:asciiTheme="minorHAnsi" w:hAnsiTheme="minorHAnsi" w:cstheme="minorHAnsi"/>
        </w:rPr>
      </w:pPr>
    </w:p>
    <w:p w14:paraId="0E814BD4" w14:textId="77777777" w:rsidR="00771EBC" w:rsidRPr="00745C2C" w:rsidRDefault="00771EBC" w:rsidP="004F558B">
      <w:pPr>
        <w:spacing w:after="0"/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lastRenderedPageBreak/>
        <w:t>§</w:t>
      </w:r>
      <w:r w:rsidR="00665AF0" w:rsidRPr="00745C2C">
        <w:rPr>
          <w:rFonts w:asciiTheme="minorHAnsi" w:hAnsiTheme="minorHAnsi" w:cstheme="minorHAnsi"/>
          <w:b/>
        </w:rPr>
        <w:t>5</w:t>
      </w:r>
      <w:r w:rsidRPr="00745C2C">
        <w:rPr>
          <w:rFonts w:asciiTheme="minorHAnsi" w:hAnsiTheme="minorHAnsi" w:cstheme="minorHAnsi"/>
          <w:b/>
        </w:rPr>
        <w:t xml:space="preserve"> </w:t>
      </w:r>
    </w:p>
    <w:p w14:paraId="0E814BD5" w14:textId="77777777" w:rsidR="00C4003A" w:rsidRPr="00745C2C" w:rsidRDefault="00BA58CC" w:rsidP="004F558B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745C2C">
        <w:rPr>
          <w:rFonts w:asciiTheme="minorHAnsi" w:hAnsiTheme="minorHAnsi" w:cstheme="minorHAnsi"/>
          <w:b/>
          <w:bCs/>
        </w:rPr>
        <w:t xml:space="preserve">Prawa </w:t>
      </w:r>
      <w:r w:rsidR="00A8790C">
        <w:rPr>
          <w:rFonts w:asciiTheme="minorHAnsi" w:hAnsiTheme="minorHAnsi" w:cstheme="minorHAnsi"/>
          <w:b/>
          <w:bCs/>
        </w:rPr>
        <w:t>a</w:t>
      </w:r>
      <w:r w:rsidRPr="00745C2C">
        <w:rPr>
          <w:rFonts w:asciiTheme="minorHAnsi" w:hAnsiTheme="minorHAnsi" w:cstheme="minorHAnsi"/>
          <w:b/>
          <w:bCs/>
        </w:rPr>
        <w:t>utorskie</w:t>
      </w:r>
    </w:p>
    <w:p w14:paraId="0E814BD6" w14:textId="77777777" w:rsidR="00771EBC" w:rsidRPr="00745C2C" w:rsidRDefault="00771EBC" w:rsidP="00A8790C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</w:rPr>
        <w:t xml:space="preserve">Z momentem </w:t>
      </w:r>
      <w:r w:rsidR="00A44726" w:rsidRPr="00745C2C">
        <w:rPr>
          <w:rFonts w:asciiTheme="minorHAnsi" w:hAnsiTheme="minorHAnsi" w:cstheme="minorHAnsi"/>
        </w:rPr>
        <w:t>odbioru przez Zamawiającego każdego z elementów składających się na przedmiot</w:t>
      </w:r>
      <w:r w:rsidR="00E6502E">
        <w:rPr>
          <w:rFonts w:asciiTheme="minorHAnsi" w:hAnsiTheme="minorHAnsi" w:cstheme="minorHAnsi"/>
        </w:rPr>
        <w:t xml:space="preserve"> umowy </w:t>
      </w:r>
      <w:r w:rsidR="00A8790C" w:rsidRPr="00A8790C">
        <w:rPr>
          <w:rFonts w:asciiTheme="minorHAnsi" w:hAnsiTheme="minorHAnsi" w:cstheme="minorHAnsi"/>
        </w:rPr>
        <w:t>na Zamawiającego przechodzą bez odrębnego wynagrodzenia autorskie prawa majątkowe przysługujące Wykonawcy w stosunku do przedmiotu umowy na wszystkich polach eksploatacji, w tym określonych zgodnie z art. 50 ustawy z 4.2.1994 r. o prawie autorskim i prawach pokrewnych (</w:t>
      </w:r>
      <w:proofErr w:type="spellStart"/>
      <w:r w:rsidR="00A8790C" w:rsidRPr="00A8790C">
        <w:rPr>
          <w:rFonts w:asciiTheme="minorHAnsi" w:hAnsiTheme="minorHAnsi" w:cstheme="minorHAnsi"/>
        </w:rPr>
        <w:t>t.j</w:t>
      </w:r>
      <w:proofErr w:type="spellEnd"/>
      <w:r w:rsidR="00A8790C" w:rsidRPr="00A8790C">
        <w:rPr>
          <w:rFonts w:asciiTheme="minorHAnsi" w:hAnsiTheme="minorHAnsi" w:cstheme="minorHAnsi"/>
        </w:rPr>
        <w:t xml:space="preserve"> Dz.U. z 2016 r. poz. 666 ze zm.), a w szczególności:</w:t>
      </w:r>
    </w:p>
    <w:p w14:paraId="0E814BD7" w14:textId="6312D35D" w:rsidR="004012FA" w:rsidRPr="00745C2C" w:rsidRDefault="00771EBC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t xml:space="preserve">w zakresie używania - używanie i wykorzystanie </w:t>
      </w:r>
      <w:r w:rsidR="00007225" w:rsidRPr="00745C2C">
        <w:rPr>
          <w:rFonts w:asciiTheme="minorHAnsi" w:eastAsia="Times New Roman" w:hAnsiTheme="minorHAnsi" w:cstheme="minorHAnsi"/>
          <w:color w:val="000000"/>
          <w:lang w:eastAsia="pl-PL"/>
        </w:rPr>
        <w:t>a</w:t>
      </w:r>
      <w:r w:rsidR="002C5277" w:rsidRPr="00745C2C">
        <w:rPr>
          <w:rFonts w:asciiTheme="minorHAnsi" w:eastAsia="Times New Roman" w:hAnsiTheme="minorHAnsi" w:cstheme="minorHAnsi"/>
          <w:color w:val="000000"/>
          <w:lang w:eastAsia="pl-PL"/>
        </w:rPr>
        <w:t xml:space="preserve">rtykułu </w:t>
      </w: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t>we wszelkiej działalności promocyjnej, informacyjnej, reklamowej, edukacyjnej i wydawniczej prowadzonej przez Zamawiającego i podmioty przez niego wskazane, </w:t>
      </w:r>
    </w:p>
    <w:p w14:paraId="0E814BD8" w14:textId="24B5A79A" w:rsidR="004012FA" w:rsidRPr="00745C2C" w:rsidRDefault="00771EBC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t xml:space="preserve">w zakresie rozpowszechniania – rozpowszechniania </w:t>
      </w:r>
      <w:r w:rsidR="00007225" w:rsidRPr="00745C2C">
        <w:rPr>
          <w:rFonts w:asciiTheme="minorHAnsi" w:eastAsia="Times New Roman" w:hAnsiTheme="minorHAnsi" w:cstheme="minorHAnsi"/>
          <w:color w:val="000000"/>
          <w:lang w:eastAsia="pl-PL"/>
        </w:rPr>
        <w:t>treści artykułu</w:t>
      </w:r>
      <w:r w:rsidR="006E2A86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t>w dowolnej liczbie egzemplarzy, w jakiejkolwiek formie, na terytorium Rzeczypospolitej Polskiej i za granicą, bez ograniczeń czasowych, w jakiejkolwiek technice, systemie lub formacie, w tym tak</w:t>
      </w:r>
      <w:r w:rsidR="00137EE0">
        <w:rPr>
          <w:rFonts w:asciiTheme="minorHAnsi" w:eastAsia="Times New Roman" w:hAnsiTheme="minorHAnsi" w:cstheme="minorHAnsi"/>
          <w:color w:val="000000"/>
          <w:lang w:eastAsia="pl-PL"/>
        </w:rPr>
        <w:t>że w </w:t>
      </w:r>
      <w:r w:rsidR="00A44726" w:rsidRPr="00745C2C">
        <w:rPr>
          <w:rFonts w:asciiTheme="minorHAnsi" w:eastAsia="Times New Roman" w:hAnsiTheme="minorHAnsi" w:cstheme="minorHAnsi"/>
          <w:color w:val="000000"/>
          <w:lang w:eastAsia="pl-PL"/>
        </w:rPr>
        <w:t>serwisach multimedialnych,</w:t>
      </w:r>
    </w:p>
    <w:p w14:paraId="0E814BD9" w14:textId="77777777" w:rsidR="00A44726" w:rsidRDefault="00A44726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t>w zakresie rozpowszechniania po opracowaniu – w szczególności polegającym na przeróbce, zmianie, wykorzystaniu części utworu, opracowaniu redakcyjnym etc.</w:t>
      </w:r>
    </w:p>
    <w:p w14:paraId="0E814BDA" w14:textId="77777777" w:rsidR="00B2210F" w:rsidRDefault="00B2210F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>wprowadzania do pamięci komputera i sieci multimedialnych,</w:t>
      </w:r>
    </w:p>
    <w:p w14:paraId="0E814BDB" w14:textId="77777777" w:rsidR="00B2210F" w:rsidRPr="00745C2C" w:rsidRDefault="00B2210F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>zwielokrotniania i upubliczniania dowolną techniką.</w:t>
      </w:r>
    </w:p>
    <w:p w14:paraId="0E814BDC" w14:textId="77777777" w:rsidR="00FE158F" w:rsidRDefault="00A44726" w:rsidP="00A44726">
      <w:pPr>
        <w:pStyle w:val="Tekstpodstawowy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Wykonawca zobowiązuje się, że realizując przedmiot </w:t>
      </w:r>
      <w:r w:rsidR="002D63A6" w:rsidRPr="00745C2C">
        <w:rPr>
          <w:rFonts w:asciiTheme="minorHAnsi" w:hAnsiTheme="minorHAnsi" w:cstheme="minorHAnsi"/>
          <w:sz w:val="22"/>
          <w:szCs w:val="22"/>
        </w:rPr>
        <w:t>umowy nie naruszy praw</w:t>
      </w:r>
      <w:r w:rsidRPr="00745C2C">
        <w:rPr>
          <w:rFonts w:asciiTheme="minorHAnsi" w:hAnsiTheme="minorHAnsi" w:cstheme="minorHAnsi"/>
          <w:sz w:val="22"/>
          <w:szCs w:val="22"/>
        </w:rPr>
        <w:t xml:space="preserve"> majątkowych osób trzecich i przekaże utwór w stanie wolnym od obciążeń prawami tych osób.</w:t>
      </w:r>
      <w:r w:rsidR="00F14FD5" w:rsidRPr="00745C2C">
        <w:rPr>
          <w:rFonts w:asciiTheme="minorHAnsi" w:hAnsiTheme="minorHAnsi" w:cstheme="minorHAnsi"/>
          <w:sz w:val="22"/>
          <w:szCs w:val="22"/>
        </w:rPr>
        <w:t xml:space="preserve"> Wykonawca ponosi wyłączną odpowiedzialność z tego tytułu.</w:t>
      </w:r>
    </w:p>
    <w:p w14:paraId="0E814BDD" w14:textId="1776E881" w:rsidR="00B2210F" w:rsidRPr="00745C2C" w:rsidRDefault="00B2210F" w:rsidP="00A44726">
      <w:pPr>
        <w:pStyle w:val="Tekstpodstawowy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nieodwołanie upoważnia Zamawiaj</w:t>
      </w:r>
      <w:r w:rsidR="007B0010">
        <w:rPr>
          <w:rFonts w:asciiTheme="minorHAnsi" w:hAnsiTheme="minorHAnsi" w:cstheme="minorHAnsi"/>
          <w:sz w:val="22"/>
          <w:szCs w:val="22"/>
        </w:rPr>
        <w:t>ą</w:t>
      </w:r>
      <w:r>
        <w:rPr>
          <w:rFonts w:asciiTheme="minorHAnsi" w:hAnsiTheme="minorHAnsi" w:cstheme="minorHAnsi"/>
          <w:sz w:val="22"/>
          <w:szCs w:val="22"/>
        </w:rPr>
        <w:t xml:space="preserve">cego do wykonywania autorskich praw osobistych do </w:t>
      </w:r>
      <w:r w:rsidRPr="00745C2C">
        <w:rPr>
          <w:rFonts w:asciiTheme="minorHAnsi" w:hAnsiTheme="minorHAnsi" w:cstheme="minorHAnsi"/>
        </w:rPr>
        <w:t>każdego z elementów składających się na przedmiot</w:t>
      </w:r>
      <w:r>
        <w:rPr>
          <w:rFonts w:asciiTheme="minorHAnsi" w:hAnsiTheme="minorHAnsi" w:cstheme="minorHAnsi"/>
        </w:rPr>
        <w:t xml:space="preserve"> umowy i zrzeka się wykonywania ich osobiście.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814BDE" w14:textId="77777777" w:rsidR="00665AF0" w:rsidRPr="00745C2C" w:rsidRDefault="00665AF0" w:rsidP="004F558B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E814BDF" w14:textId="77777777" w:rsidR="00FE158F" w:rsidRPr="00745C2C" w:rsidRDefault="00FE158F" w:rsidP="004F558B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5C2C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665AF0" w:rsidRPr="00745C2C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14:paraId="0E814BE0" w14:textId="77777777" w:rsidR="00FE158F" w:rsidRPr="00745C2C" w:rsidRDefault="00FE158F" w:rsidP="004F558B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5C2C">
        <w:rPr>
          <w:rFonts w:asciiTheme="minorHAnsi" w:hAnsiTheme="minorHAnsi" w:cstheme="minorHAnsi"/>
          <w:b/>
          <w:bCs/>
          <w:sz w:val="22"/>
          <w:szCs w:val="22"/>
        </w:rPr>
        <w:t>Nadzór umowy</w:t>
      </w:r>
    </w:p>
    <w:p w14:paraId="0E814BE1" w14:textId="77777777" w:rsidR="00FE158F" w:rsidRPr="00745C2C" w:rsidRDefault="00FE158F" w:rsidP="004F558B">
      <w:pPr>
        <w:pStyle w:val="Tekstpodstawowy"/>
        <w:numPr>
          <w:ilvl w:val="0"/>
          <w:numId w:val="15"/>
        </w:num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Wykonanie umowy nadzorować będzie:</w:t>
      </w:r>
    </w:p>
    <w:p w14:paraId="0E814BE2" w14:textId="3FC7E397" w:rsidR="00FE158F" w:rsidRPr="00745C2C" w:rsidRDefault="00FE158F" w:rsidP="004F558B">
      <w:pPr>
        <w:pStyle w:val="Tekstpodstawowy"/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Ze strony Zamawiającego – </w:t>
      </w:r>
      <w:r w:rsidR="007B0010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</w:p>
    <w:p w14:paraId="0E814BE3" w14:textId="0C36DB36" w:rsidR="00FE158F" w:rsidRPr="00745C2C" w:rsidRDefault="00FE158F" w:rsidP="004F558B">
      <w:pPr>
        <w:pStyle w:val="Tekstpodstawowy"/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Ze strony Wykonawcy – </w:t>
      </w:r>
      <w:r w:rsidR="007B0010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0E814BE4" w14:textId="77777777" w:rsidR="00FE158F" w:rsidRPr="00745C2C" w:rsidRDefault="00FE158F" w:rsidP="004F558B">
      <w:pPr>
        <w:pStyle w:val="Tekstpodstawowy"/>
        <w:numPr>
          <w:ilvl w:val="0"/>
          <w:numId w:val="15"/>
        </w:num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Każda ze Stron może zmienić lub wyznaczyć inną wskazana przez siebie osobę zawiadamiając o tym pisemnie drugą Stronę (przy czym zmiana ta nie wymaga aneksu do Umowy). </w:t>
      </w:r>
    </w:p>
    <w:p w14:paraId="5FCF23D0" w14:textId="3DEFD07F" w:rsidR="00A747C7" w:rsidRPr="00A747C7" w:rsidRDefault="00262E24" w:rsidP="00A747C7">
      <w:pPr>
        <w:pStyle w:val="Tekstpodstawowy"/>
        <w:numPr>
          <w:ilvl w:val="0"/>
          <w:numId w:val="15"/>
        </w:num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Wszelkie uzgodnienia, dotyczące realizacji umowy, powinny co do zasady przebiegać w formie pisemnej (za pośrednictwem poczty e-mail) lub – w uzasadnionych przypadkach – telefonicznie.</w:t>
      </w:r>
    </w:p>
    <w:p w14:paraId="7DB94DDB" w14:textId="147238EC" w:rsidR="00A747C7" w:rsidRDefault="00A747C7" w:rsidP="00A747C7">
      <w:pPr>
        <w:spacing w:after="120"/>
        <w:jc w:val="both"/>
      </w:pPr>
      <w:r>
        <w:rPr>
          <w:noProof/>
        </w:rPr>
        <w:drawing>
          <wp:inline distT="0" distB="0" distL="0" distR="0" wp14:anchorId="2764721A" wp14:editId="7444F4DA">
            <wp:extent cx="1379220" cy="60960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7A0445" wp14:editId="1C9F49D2">
            <wp:extent cx="1394460" cy="464820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02A715" wp14:editId="3DF13901">
            <wp:extent cx="1798320" cy="472440"/>
            <wp:effectExtent l="0" t="0" r="0" b="381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D08633" wp14:editId="5AC086F5">
            <wp:extent cx="1615440" cy="525780"/>
            <wp:effectExtent l="0" t="0" r="3810" b="762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14BE6" w14:textId="5F6B014B" w:rsidR="00FE158F" w:rsidRPr="00A747C7" w:rsidRDefault="00A747C7" w:rsidP="00A747C7">
      <w:pPr>
        <w:spacing w:after="120"/>
        <w:jc w:val="both"/>
        <w:rPr>
          <w:rFonts w:asciiTheme="minorHAnsi" w:hAnsiTheme="minorHAnsi" w:cstheme="minorHAnsi"/>
          <w:u w:val="single"/>
          <w:lang w:val="x-none"/>
        </w:rPr>
      </w:pPr>
      <w:r>
        <w:t>Projekt pn. „Rewitalizacja i udostępnienie poprzemysłowego Dziedzictwa Górnego Śląska” współfinansowany przez Unię Europejską z Europejskiego Funduszu Rozwoju Regionalnego w ramach Programu Operacyjnego Infrastruktura i Środowisko na lata 2014-2020</w:t>
      </w:r>
    </w:p>
    <w:p w14:paraId="0E814BE7" w14:textId="77777777" w:rsidR="00FE158F" w:rsidRPr="00745C2C" w:rsidRDefault="00FE158F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lastRenderedPageBreak/>
        <w:t>§</w:t>
      </w:r>
      <w:r w:rsidR="00665AF0" w:rsidRPr="00745C2C">
        <w:rPr>
          <w:rFonts w:asciiTheme="minorHAnsi" w:hAnsiTheme="minorHAnsi" w:cstheme="minorHAnsi"/>
          <w:b/>
        </w:rPr>
        <w:t>7</w:t>
      </w:r>
    </w:p>
    <w:p w14:paraId="0E814BE8" w14:textId="77777777" w:rsidR="006E10D2" w:rsidRPr="00745C2C" w:rsidRDefault="006E10D2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Zachowanie poufności</w:t>
      </w:r>
    </w:p>
    <w:p w14:paraId="0E814BE9" w14:textId="77777777" w:rsidR="00771EBC" w:rsidRPr="00745C2C" w:rsidRDefault="00771EBC" w:rsidP="004F558B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Wykonawca jest zobowiązany do zachowania poufności w zakresie jakichkolwiek informacji odnośnie przedmiotu umowy, w szczególności dotyczących dokumentacji</w:t>
      </w:r>
      <w:r w:rsidR="00B2107C">
        <w:rPr>
          <w:rFonts w:asciiTheme="minorHAnsi" w:hAnsiTheme="minorHAnsi" w:cstheme="minorHAnsi"/>
        </w:rPr>
        <w:t>, chyba</w:t>
      </w:r>
      <w:r w:rsidRPr="00745C2C">
        <w:rPr>
          <w:rFonts w:asciiTheme="minorHAnsi" w:hAnsiTheme="minorHAnsi" w:cstheme="minorHAnsi"/>
        </w:rPr>
        <w:t xml:space="preserve"> że udostępnienie tych informacji będzie konieczne w związku w powierzeniem wykonania pewnych prac osobom trzecim. Wykonawca zobowiązuje się w takim wypadku udostępnić tylko niezbędne informacje i uzyska</w:t>
      </w:r>
      <w:r w:rsidR="00EE3233" w:rsidRPr="00745C2C">
        <w:rPr>
          <w:rFonts w:asciiTheme="minorHAnsi" w:hAnsiTheme="minorHAnsi" w:cstheme="minorHAnsi"/>
        </w:rPr>
        <w:t>ć</w:t>
      </w:r>
      <w:r w:rsidRPr="00745C2C">
        <w:rPr>
          <w:rFonts w:asciiTheme="minorHAnsi" w:hAnsiTheme="minorHAnsi" w:cstheme="minorHAnsi"/>
        </w:rPr>
        <w:t xml:space="preserve"> zgodę Zamawiającego na udzielenie takich informacji. </w:t>
      </w:r>
    </w:p>
    <w:p w14:paraId="0E814BEA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</w:t>
      </w:r>
      <w:r w:rsidR="00665AF0" w:rsidRPr="00745C2C">
        <w:rPr>
          <w:rFonts w:asciiTheme="minorHAnsi" w:hAnsiTheme="minorHAnsi" w:cstheme="minorHAnsi"/>
          <w:b/>
        </w:rPr>
        <w:t>8</w:t>
      </w:r>
      <w:r w:rsidRPr="00745C2C">
        <w:rPr>
          <w:rFonts w:asciiTheme="minorHAnsi" w:hAnsiTheme="minorHAnsi" w:cstheme="minorHAnsi"/>
          <w:b/>
        </w:rPr>
        <w:t xml:space="preserve"> </w:t>
      </w:r>
    </w:p>
    <w:p w14:paraId="0E814BEB" w14:textId="77777777" w:rsidR="006E10D2" w:rsidRPr="00745C2C" w:rsidRDefault="006E10D2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Kary umowne</w:t>
      </w:r>
      <w:r w:rsidR="007973F6" w:rsidRPr="00745C2C">
        <w:rPr>
          <w:rFonts w:asciiTheme="minorHAnsi" w:hAnsiTheme="minorHAnsi" w:cstheme="minorHAnsi"/>
          <w:b/>
        </w:rPr>
        <w:t xml:space="preserve"> i rozwiązanie umowy</w:t>
      </w:r>
    </w:p>
    <w:p w14:paraId="0E814BEC" w14:textId="1BB00058" w:rsidR="0036122D" w:rsidRPr="00745C2C" w:rsidRDefault="0036122D" w:rsidP="004F558B">
      <w:pPr>
        <w:pStyle w:val="Bezodstpw"/>
        <w:widowControl/>
        <w:numPr>
          <w:ilvl w:val="0"/>
          <w:numId w:val="18"/>
        </w:numPr>
        <w:tabs>
          <w:tab w:val="left" w:pos="709"/>
        </w:tabs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W przypadku wykonania usługi z przekroczeniem terminów uzgodnionych przez </w:t>
      </w:r>
      <w:r w:rsidR="00A44726" w:rsidRPr="00745C2C">
        <w:rPr>
          <w:rFonts w:asciiTheme="minorHAnsi" w:hAnsiTheme="minorHAnsi" w:cstheme="minorHAnsi"/>
          <w:sz w:val="22"/>
          <w:szCs w:val="22"/>
        </w:rPr>
        <w:t>Strony umowy</w:t>
      </w:r>
      <w:r w:rsidR="00137EE0">
        <w:rPr>
          <w:rFonts w:asciiTheme="minorHAnsi" w:hAnsiTheme="minorHAnsi" w:cstheme="minorHAnsi"/>
          <w:sz w:val="22"/>
          <w:szCs w:val="22"/>
        </w:rPr>
        <w:t xml:space="preserve"> </w:t>
      </w:r>
      <w:r w:rsidRPr="00745C2C">
        <w:rPr>
          <w:rFonts w:asciiTheme="minorHAnsi" w:hAnsiTheme="minorHAnsi" w:cstheme="minorHAnsi"/>
          <w:sz w:val="22"/>
          <w:szCs w:val="22"/>
        </w:rPr>
        <w:t>Wykonawca</w:t>
      </w:r>
      <w:r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45C2C">
        <w:rPr>
          <w:rFonts w:asciiTheme="minorHAnsi" w:hAnsiTheme="minorHAnsi" w:cstheme="minorHAnsi"/>
          <w:sz w:val="22"/>
          <w:szCs w:val="22"/>
        </w:rPr>
        <w:t>zapłaci Zamawiającemu karę umowną w wysokości 1%</w:t>
      </w:r>
      <w:r w:rsidR="00F01781" w:rsidRPr="00745C2C">
        <w:rPr>
          <w:rFonts w:asciiTheme="minorHAnsi" w:hAnsiTheme="minorHAnsi" w:cstheme="minorHAnsi"/>
          <w:sz w:val="22"/>
          <w:szCs w:val="22"/>
        </w:rPr>
        <w:t xml:space="preserve"> wynagrodzenia</w:t>
      </w:r>
      <w:r w:rsidRPr="00745C2C">
        <w:rPr>
          <w:rFonts w:asciiTheme="minorHAnsi" w:hAnsiTheme="minorHAnsi" w:cstheme="minorHAnsi"/>
          <w:sz w:val="22"/>
          <w:szCs w:val="22"/>
        </w:rPr>
        <w:t>, o którym mowa §</w:t>
      </w:r>
      <w:r w:rsidR="00F01781" w:rsidRPr="00745C2C">
        <w:rPr>
          <w:rFonts w:asciiTheme="minorHAnsi" w:hAnsiTheme="minorHAnsi" w:cstheme="minorHAnsi"/>
          <w:sz w:val="22"/>
          <w:szCs w:val="22"/>
        </w:rPr>
        <w:t>4</w:t>
      </w:r>
      <w:r w:rsidRPr="00745C2C">
        <w:rPr>
          <w:rFonts w:asciiTheme="minorHAnsi" w:hAnsiTheme="minorHAnsi" w:cstheme="minorHAnsi"/>
          <w:sz w:val="22"/>
          <w:szCs w:val="22"/>
        </w:rPr>
        <w:t xml:space="preserve"> ust.1 Umowy za każdy dzień opóźnienia. </w:t>
      </w:r>
    </w:p>
    <w:p w14:paraId="0E814BED" w14:textId="77777777" w:rsidR="0036122D" w:rsidRPr="00745C2C" w:rsidRDefault="004F558B" w:rsidP="004F558B">
      <w:pPr>
        <w:pStyle w:val="Bezodstpw"/>
        <w:widowControl/>
        <w:numPr>
          <w:ilvl w:val="0"/>
          <w:numId w:val="18"/>
        </w:numPr>
        <w:tabs>
          <w:tab w:val="left" w:pos="709"/>
        </w:tabs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Wykonawca</w:t>
      </w:r>
      <w:r w:rsidR="0036122D"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6122D" w:rsidRPr="00745C2C">
        <w:rPr>
          <w:rFonts w:asciiTheme="minorHAnsi" w:hAnsiTheme="minorHAnsi" w:cstheme="minorHAnsi"/>
          <w:sz w:val="22"/>
          <w:szCs w:val="22"/>
        </w:rPr>
        <w:t xml:space="preserve">zapłaci </w:t>
      </w:r>
      <w:r w:rsidRPr="00745C2C">
        <w:rPr>
          <w:rFonts w:asciiTheme="minorHAnsi" w:hAnsiTheme="minorHAnsi" w:cstheme="minorHAnsi"/>
          <w:sz w:val="22"/>
          <w:szCs w:val="22"/>
        </w:rPr>
        <w:t>Zamawiającemu</w:t>
      </w:r>
      <w:r w:rsidR="0036122D" w:rsidRPr="00745C2C">
        <w:rPr>
          <w:rFonts w:asciiTheme="minorHAnsi" w:hAnsiTheme="minorHAnsi" w:cstheme="minorHAnsi"/>
          <w:sz w:val="22"/>
          <w:szCs w:val="22"/>
        </w:rPr>
        <w:t xml:space="preserve"> karę umowną w wysokości 1% wartości wynagrodzenia, o którym mowa §</w:t>
      </w:r>
      <w:r w:rsidR="00F01781" w:rsidRPr="00745C2C">
        <w:rPr>
          <w:rFonts w:asciiTheme="minorHAnsi" w:hAnsiTheme="minorHAnsi" w:cstheme="minorHAnsi"/>
          <w:sz w:val="22"/>
          <w:szCs w:val="22"/>
        </w:rPr>
        <w:t>4</w:t>
      </w:r>
      <w:r w:rsidR="0036122D" w:rsidRPr="00745C2C">
        <w:rPr>
          <w:rFonts w:asciiTheme="minorHAnsi" w:hAnsiTheme="minorHAnsi" w:cstheme="minorHAnsi"/>
          <w:sz w:val="22"/>
          <w:szCs w:val="22"/>
        </w:rPr>
        <w:t xml:space="preserve"> ust.1 za każdorazowy przypadek naruszenia trybu uzgodnienia materiałów prasowych do opublikowania.</w:t>
      </w:r>
    </w:p>
    <w:p w14:paraId="0E814BEE" w14:textId="77777777" w:rsidR="0036122D" w:rsidRPr="00745C2C" w:rsidRDefault="0036122D" w:rsidP="004F558B">
      <w:pPr>
        <w:pStyle w:val="Bezodstpw"/>
        <w:widowControl/>
        <w:numPr>
          <w:ilvl w:val="0"/>
          <w:numId w:val="18"/>
        </w:numPr>
        <w:tabs>
          <w:tab w:val="left" w:pos="709"/>
        </w:tabs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W przypadku </w:t>
      </w:r>
      <w:r w:rsidR="007F6E82" w:rsidRPr="00745C2C">
        <w:rPr>
          <w:rFonts w:asciiTheme="minorHAnsi" w:hAnsiTheme="minorHAnsi" w:cstheme="minorHAnsi"/>
          <w:sz w:val="22"/>
          <w:szCs w:val="22"/>
        </w:rPr>
        <w:t xml:space="preserve">rozwiązania </w:t>
      </w:r>
      <w:r w:rsidRPr="00745C2C">
        <w:rPr>
          <w:rFonts w:asciiTheme="minorHAnsi" w:hAnsiTheme="minorHAnsi" w:cstheme="minorHAnsi"/>
          <w:sz w:val="22"/>
          <w:szCs w:val="22"/>
        </w:rPr>
        <w:t>Umowy przez Zamawiającego</w:t>
      </w:r>
      <w:r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45C2C">
        <w:rPr>
          <w:rFonts w:asciiTheme="minorHAnsi" w:hAnsiTheme="minorHAnsi" w:cstheme="minorHAnsi"/>
          <w:sz w:val="22"/>
          <w:szCs w:val="22"/>
        </w:rPr>
        <w:t>z przyczyn, za które odpowiedzialność ponosi Wykonawca, Zamawiający może żądać kary umownej w wysokości 10% wynagrodzenia, o którym mowa w §</w:t>
      </w:r>
      <w:r w:rsidR="00F01781" w:rsidRPr="00745C2C">
        <w:rPr>
          <w:rFonts w:asciiTheme="minorHAnsi" w:hAnsiTheme="minorHAnsi" w:cstheme="minorHAnsi"/>
          <w:sz w:val="22"/>
          <w:szCs w:val="22"/>
        </w:rPr>
        <w:t>4</w:t>
      </w:r>
      <w:r w:rsidRPr="00745C2C">
        <w:rPr>
          <w:rFonts w:asciiTheme="minorHAnsi" w:hAnsiTheme="minorHAnsi" w:cstheme="minorHAnsi"/>
          <w:sz w:val="22"/>
          <w:szCs w:val="22"/>
        </w:rPr>
        <w:t xml:space="preserve"> ust.1 Umowy. </w:t>
      </w:r>
    </w:p>
    <w:p w14:paraId="0E814BEF" w14:textId="77777777" w:rsidR="0036122D" w:rsidRPr="00745C2C" w:rsidRDefault="0036122D" w:rsidP="004F558B">
      <w:pPr>
        <w:pStyle w:val="Akapitzlis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Zapłata naliczonej przez </w:t>
      </w:r>
      <w:r w:rsidR="00A44726" w:rsidRPr="00745C2C">
        <w:rPr>
          <w:rFonts w:asciiTheme="minorHAnsi" w:hAnsiTheme="minorHAnsi" w:cstheme="minorHAnsi"/>
        </w:rPr>
        <w:t>Zamawiającego</w:t>
      </w:r>
      <w:r w:rsidRPr="00745C2C">
        <w:rPr>
          <w:rFonts w:asciiTheme="minorHAnsi" w:hAnsiTheme="minorHAnsi" w:cstheme="minorHAnsi"/>
        </w:rPr>
        <w:t xml:space="preserve"> kwoty kary umownej nastąpi według wyboru Zamawiającego przez:</w:t>
      </w:r>
    </w:p>
    <w:p w14:paraId="0E814BF0" w14:textId="77777777" w:rsidR="0036122D" w:rsidRPr="00745C2C" w:rsidRDefault="0036122D" w:rsidP="004F558B">
      <w:pPr>
        <w:pStyle w:val="Akapitzlist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wezwanie Wykonawcy do zapłaty </w:t>
      </w:r>
    </w:p>
    <w:p w14:paraId="0E814BF1" w14:textId="77777777" w:rsidR="0036122D" w:rsidRPr="00745C2C" w:rsidRDefault="0036122D" w:rsidP="004F558B">
      <w:pPr>
        <w:pStyle w:val="Akapitzlist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potrącenie kwoty kary umownej z wynagrodzenia należnego Wykonawcy .</w:t>
      </w:r>
    </w:p>
    <w:p w14:paraId="0E814BF2" w14:textId="77777777" w:rsidR="007973F6" w:rsidRPr="00745C2C" w:rsidRDefault="00A44726" w:rsidP="007973F6">
      <w:pPr>
        <w:pStyle w:val="Bezodstpw"/>
        <w:widowControl/>
        <w:numPr>
          <w:ilvl w:val="0"/>
          <w:numId w:val="18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Strony umowy</w:t>
      </w:r>
      <w:r w:rsidR="0036122D"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6122D" w:rsidRPr="00745C2C">
        <w:rPr>
          <w:rFonts w:asciiTheme="minorHAnsi" w:hAnsiTheme="minorHAnsi" w:cstheme="minorHAnsi"/>
          <w:sz w:val="22"/>
          <w:szCs w:val="22"/>
        </w:rPr>
        <w:t>nie odpowiadają za niewykonanie lub nienależyte wykonanie Umowy, będące następstwem działania siły wyższej. Dla celów umowy siłą wyższą jest zdarzenie nadzwyczajne, zewnętrzne i niemożliwe do zapobieżenia i przewidzenia.</w:t>
      </w:r>
    </w:p>
    <w:p w14:paraId="79426045" w14:textId="728A806F" w:rsidR="00A747C7" w:rsidRPr="00A747C7" w:rsidRDefault="00771EBC" w:rsidP="00A747C7">
      <w:pPr>
        <w:pStyle w:val="Bezodstpw"/>
        <w:widowControl/>
        <w:numPr>
          <w:ilvl w:val="0"/>
          <w:numId w:val="18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W przypadku, gdy kary umowne nie pokrywają szkody poniesionej przez Zamawiającego, Zamawiający zastrzega sobie możliwość dochodzenia odszkodowania uzupełniające</w:t>
      </w:r>
      <w:r w:rsidR="00137EE0">
        <w:rPr>
          <w:rFonts w:asciiTheme="minorHAnsi" w:hAnsiTheme="minorHAnsi" w:cstheme="minorHAnsi"/>
          <w:sz w:val="22"/>
          <w:szCs w:val="22"/>
        </w:rPr>
        <w:t>go na zasadach przewidzianych w </w:t>
      </w:r>
      <w:r w:rsidRPr="00745C2C">
        <w:rPr>
          <w:rFonts w:asciiTheme="minorHAnsi" w:hAnsiTheme="minorHAnsi" w:cstheme="minorHAnsi"/>
          <w:sz w:val="22"/>
          <w:szCs w:val="22"/>
        </w:rPr>
        <w:t xml:space="preserve">kodeksie cywilnym. </w:t>
      </w:r>
    </w:p>
    <w:p w14:paraId="40FD326E" w14:textId="77777777" w:rsidR="00A747C7" w:rsidRDefault="00A747C7" w:rsidP="00A747C7">
      <w:pPr>
        <w:pStyle w:val="Bezodstpw"/>
        <w:widowControl/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422DFD5" w14:textId="77777777" w:rsidR="00A747C7" w:rsidRDefault="00A747C7" w:rsidP="00A747C7">
      <w:pPr>
        <w:spacing w:after="120"/>
        <w:jc w:val="both"/>
      </w:pPr>
      <w:r>
        <w:rPr>
          <w:noProof/>
        </w:rPr>
        <w:drawing>
          <wp:inline distT="0" distB="0" distL="0" distR="0" wp14:anchorId="2A92EC72" wp14:editId="61859A18">
            <wp:extent cx="1379220" cy="609600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756BE6" wp14:editId="7CB946F2">
            <wp:extent cx="1394460" cy="464820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E39D6F" wp14:editId="391B9E57">
            <wp:extent cx="1798320" cy="472440"/>
            <wp:effectExtent l="0" t="0" r="0" b="381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96428C" wp14:editId="6683F7FB">
            <wp:extent cx="1615440" cy="525780"/>
            <wp:effectExtent l="0" t="0" r="3810" b="762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8B8B5" w14:textId="0EFECA5F" w:rsidR="00A747C7" w:rsidRPr="00A747C7" w:rsidRDefault="00A747C7" w:rsidP="00A747C7">
      <w:pPr>
        <w:spacing w:after="120"/>
        <w:jc w:val="both"/>
        <w:rPr>
          <w:rFonts w:asciiTheme="minorHAnsi" w:hAnsiTheme="minorHAnsi" w:cstheme="minorHAnsi"/>
          <w:u w:val="single"/>
          <w:lang w:val="x-none"/>
        </w:rPr>
      </w:pPr>
      <w:r>
        <w:t>Projekt pn. „Rewitalizacja i udostępnienie poprzemysłowego Dziedzictwa Górnego Śląska” współfinansowany przez Unię Europejską z Europejskiego Funduszu Rozwoju Regionalnego w ramach Programu Operacyjnego Infrastruktura i Środowisko na lata 2014-2020</w:t>
      </w:r>
    </w:p>
    <w:p w14:paraId="15DF9AC2" w14:textId="5EAC0D48" w:rsidR="00A747C7" w:rsidRPr="00A747C7" w:rsidRDefault="007F6E82" w:rsidP="00A747C7">
      <w:pPr>
        <w:pStyle w:val="Bezodstpw"/>
        <w:widowControl/>
        <w:numPr>
          <w:ilvl w:val="0"/>
          <w:numId w:val="18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lastRenderedPageBreak/>
        <w:t>Zamawiający uprawniony jest do rozwiązania umowy ze skutkiem natychmiastowym w razie jej niewykonywania lub nienależytego wykonywania przez Wykonawcę, a w szczególności naruszenia terminów wynikających z umowy, zasad publikacji lub naruszenia praw wyłącznych osób trzecich.</w:t>
      </w:r>
    </w:p>
    <w:p w14:paraId="0E814BF6" w14:textId="235F5F31" w:rsidR="00745C2C" w:rsidRPr="007F6982" w:rsidRDefault="00745C2C" w:rsidP="007F6982">
      <w:pPr>
        <w:pStyle w:val="Bezodstpw"/>
        <w:widowControl/>
        <w:adjustRightInd/>
        <w:spacing w:line="276" w:lineRule="auto"/>
        <w:ind w:left="720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0E814BF7" w14:textId="77777777" w:rsidR="00771EBC" w:rsidRPr="00745C2C" w:rsidRDefault="00771EBC" w:rsidP="004F558B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5C2C">
        <w:rPr>
          <w:rFonts w:asciiTheme="minorHAnsi" w:hAnsiTheme="minorHAnsi" w:cstheme="minorHAnsi"/>
          <w:b/>
          <w:sz w:val="22"/>
          <w:szCs w:val="22"/>
        </w:rPr>
        <w:t>§</w:t>
      </w:r>
      <w:r w:rsidR="00F01781" w:rsidRPr="00745C2C">
        <w:rPr>
          <w:rFonts w:asciiTheme="minorHAnsi" w:hAnsiTheme="minorHAnsi" w:cstheme="minorHAnsi"/>
          <w:b/>
          <w:sz w:val="22"/>
          <w:szCs w:val="22"/>
        </w:rPr>
        <w:t>9</w:t>
      </w:r>
      <w:r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E814BF8" w14:textId="77777777" w:rsidR="0044671F" w:rsidRPr="00745C2C" w:rsidRDefault="0044671F" w:rsidP="004F558B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b/>
          <w:sz w:val="22"/>
          <w:szCs w:val="22"/>
        </w:rPr>
        <w:t>Dane osobowe</w:t>
      </w:r>
    </w:p>
    <w:p w14:paraId="0E814BF9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Dane osobowe Wykonawcy są przetwarzane - na podstawie art. 6 ust. 1 lit. b) Rozporządzenia Parlamentu Europejskiego i Rady (UE) 2016/679 z dnia 27 kwietnia 2016 r. w sprawie ochrony osób fizycznych w związku z przetwarzaniem danych osobowych i w sprawie swobodnego przepływu takich danych oraz uchylenia dyrektywy 95/46/WE (Dz. Urz. UE L 2016, Nr 119, s. 1), zwanego dalej RODO - wyłącznie na potrzeby wykonania umowy.</w:t>
      </w:r>
    </w:p>
    <w:p w14:paraId="0E814BFA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Wykonawca nie jest obowiązany do podania swych danych osobowych. Jednakże konsekwencją nie podania danych osobowych jest nie zawarcie umowy, gdyż dane te są niezbędne do wykonania tej czynności.</w:t>
      </w:r>
    </w:p>
    <w:p w14:paraId="0E814BFB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Administratorem danych osobowych Wykonawcy jest Muzeum</w:t>
      </w:r>
      <w:r w:rsidR="00137E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Górnictwa Węglowego w Zabrzu z </w:t>
      </w: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siedzibą przy ul. </w:t>
      </w:r>
      <w:proofErr w:type="spellStart"/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Georgiusa</w:t>
      </w:r>
      <w:proofErr w:type="spellEnd"/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Agricoli</w:t>
      </w:r>
      <w:proofErr w:type="spellEnd"/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 w Zabrzu. Kontakt do inspektora ochrony danych Zamawiającego: </w:t>
      </w:r>
      <w:hyperlink r:id="rId14" w:history="1">
        <w:r w:rsidRPr="00745C2C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</w:rPr>
          <w:t>iod@muzeumgornictwa.pl</w:t>
        </w:r>
      </w:hyperlink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E814BFC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Decyzje, w oparciu o podane przez Wykonawcę dane, nie są podejmowane w sposób zautomatyzowany.</w:t>
      </w:r>
    </w:p>
    <w:p w14:paraId="0E814BFD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Dane osobowe będą przechowywane do przedawnienia ewentualnych roszczeń, wykonania obowiązków archiwalnych i wynikających z przepisów prawa.</w:t>
      </w:r>
    </w:p>
    <w:p w14:paraId="0E814BFE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Odbiorcami Państwa danych osobowych będą osoby lub podmioty, którym zostanie udostępniona umowa, lub dokumentacja postępowania zakończonego podpisanie</w:t>
      </w:r>
      <w:r w:rsidR="00137EE0">
        <w:rPr>
          <w:rFonts w:asciiTheme="minorHAnsi" w:hAnsiTheme="minorHAnsi" w:cstheme="minorHAnsi"/>
          <w:color w:val="000000" w:themeColor="text1"/>
          <w:sz w:val="22"/>
          <w:szCs w:val="22"/>
        </w:rPr>
        <w:t>m niniejszej umowy, w oparciu o </w:t>
      </w: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przepisy prawa lub w oparciu o obowiązujące u Zamawiającego procedury.</w:t>
      </w:r>
    </w:p>
    <w:p w14:paraId="0E814BFF" w14:textId="77777777" w:rsidR="00771EBC" w:rsidRPr="00A747C7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Wykonawca ma prawo żądania dostępu do swych danych; ich sprostowania, przeniesienia oraz ograniczenia przetwarzania (z zastrzeżeniem przypadku, o którym mowa w art. 18 ust. 2 RODO)</w:t>
      </w:r>
      <w:r w:rsidRPr="00745C2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. </w:t>
      </w: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Ma również prawo do wniesienia skargi do organu nadzorczego w rozumieniu przepisów o ochronie danych osobowych w każdym przypadku zaistnienia podejrzenia, że przetwarzanie jego danych osobowych następuje z naruszeniem powszechnie obowiązujących przepisów prawa. W zakresie określonym w art. 17 ust. 3 lit. d) oraz e) RODO Wykonawcy nie przysługuje prawo do usunięcia danych osobowych.</w:t>
      </w:r>
    </w:p>
    <w:p w14:paraId="4539C619" w14:textId="77777777" w:rsidR="00A747C7" w:rsidRDefault="00A747C7" w:rsidP="00A747C7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4DABCB1" w14:textId="77777777" w:rsidR="00A747C7" w:rsidRDefault="00A747C7" w:rsidP="00A747C7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79E8889" w14:textId="77777777" w:rsidR="00A747C7" w:rsidRDefault="00A747C7" w:rsidP="00A747C7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DF7D6EE" w14:textId="77777777" w:rsidR="00A747C7" w:rsidRDefault="00A747C7" w:rsidP="00A747C7">
      <w:pPr>
        <w:spacing w:after="120"/>
        <w:jc w:val="both"/>
      </w:pPr>
      <w:r>
        <w:rPr>
          <w:noProof/>
        </w:rPr>
        <w:drawing>
          <wp:inline distT="0" distB="0" distL="0" distR="0" wp14:anchorId="66CED935" wp14:editId="286FB466">
            <wp:extent cx="1379220" cy="609600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688757" wp14:editId="251D1017">
            <wp:extent cx="1394460" cy="464820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FF0304" wp14:editId="6023A74A">
            <wp:extent cx="1798320" cy="472440"/>
            <wp:effectExtent l="0" t="0" r="0" b="381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D59EDE" wp14:editId="683C9472">
            <wp:extent cx="1615440" cy="525780"/>
            <wp:effectExtent l="0" t="0" r="3810" b="762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D2DB3" w14:textId="77777777" w:rsidR="00A747C7" w:rsidRDefault="00A747C7" w:rsidP="00A747C7">
      <w:pPr>
        <w:spacing w:after="120"/>
        <w:jc w:val="both"/>
        <w:rPr>
          <w:rFonts w:asciiTheme="minorHAnsi" w:hAnsiTheme="minorHAnsi" w:cstheme="minorHAnsi"/>
          <w:u w:val="single"/>
          <w:lang w:val="x-none"/>
        </w:rPr>
      </w:pPr>
      <w:r>
        <w:t>Projekt pn. „Rewitalizacja i udostępnienie poprzemysłowego Dziedzictwa Górnego Śląska” współfinansowany przez Unię Europejską z Europejskiego Funduszu Rozwoju Regionalnego w ramach Programu Operacyjnego Infrastruktura i Środowisko na lata 2014-2020</w:t>
      </w:r>
    </w:p>
    <w:p w14:paraId="1065D70D" w14:textId="77777777" w:rsidR="00A747C7" w:rsidRPr="00745C2C" w:rsidRDefault="00A747C7" w:rsidP="00A747C7">
      <w:pPr>
        <w:pStyle w:val="Bezodstpw"/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337E6478" w14:textId="1D7F6976" w:rsidR="00A747C7" w:rsidRPr="00A747C7" w:rsidRDefault="00771EBC" w:rsidP="00A747C7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Wykonawca oświadcza, że wypełnił, i w razie potrzeby będzie wypełniał,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5FAC7F46" w14:textId="77777777" w:rsidR="00A747C7" w:rsidRPr="00745C2C" w:rsidRDefault="00A747C7" w:rsidP="00A747C7">
      <w:pPr>
        <w:pStyle w:val="Bezodstpw"/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5E7BE7AD" w14:textId="77777777" w:rsidR="00A06BDB" w:rsidRPr="00A06BDB" w:rsidRDefault="00A06BDB" w:rsidP="00A06BDB">
      <w:pPr>
        <w:pStyle w:val="Akapitzlist"/>
        <w:jc w:val="center"/>
        <w:rPr>
          <w:rFonts w:asciiTheme="minorHAnsi" w:hAnsiTheme="minorHAnsi" w:cstheme="minorHAnsi"/>
          <w:b/>
        </w:rPr>
      </w:pPr>
      <w:r w:rsidRPr="00A06BDB">
        <w:rPr>
          <w:rFonts w:asciiTheme="minorHAnsi" w:hAnsiTheme="minorHAnsi" w:cstheme="minorHAnsi"/>
          <w:b/>
        </w:rPr>
        <w:t>§10</w:t>
      </w:r>
    </w:p>
    <w:p w14:paraId="2CB577A9" w14:textId="779B9863" w:rsidR="00A06BDB" w:rsidRPr="00A06BDB" w:rsidRDefault="00A747C7" w:rsidP="00A06BDB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  <w:r w:rsidR="00A06BDB" w:rsidRPr="00A06BDB">
        <w:rPr>
          <w:rFonts w:asciiTheme="minorHAnsi" w:hAnsiTheme="minorHAnsi" w:cstheme="minorHAnsi"/>
          <w:b/>
        </w:rPr>
        <w:t>Zmiany do umowy</w:t>
      </w:r>
    </w:p>
    <w:p w14:paraId="04CCF918" w14:textId="77777777" w:rsidR="00A06BDB" w:rsidRDefault="00A06BDB" w:rsidP="00A06BDB">
      <w:pPr>
        <w:pStyle w:val="Akapitzlist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A06BDB">
        <w:rPr>
          <w:rFonts w:asciiTheme="minorHAnsi" w:hAnsiTheme="minorHAnsi" w:cstheme="minorHAnsi"/>
        </w:rPr>
        <w:t xml:space="preserve">Zamawiający dopuszcza możliwość zmiany umowy: </w:t>
      </w:r>
    </w:p>
    <w:p w14:paraId="7E60250A" w14:textId="77777777" w:rsidR="00A06BDB" w:rsidRPr="00A06BDB" w:rsidRDefault="00A06BDB" w:rsidP="00A06BDB">
      <w:pPr>
        <w:ind w:left="360"/>
        <w:jc w:val="both"/>
        <w:rPr>
          <w:rFonts w:asciiTheme="minorHAnsi" w:hAnsiTheme="minorHAnsi" w:cstheme="minorHAnsi"/>
        </w:rPr>
      </w:pPr>
      <w:r w:rsidRPr="00A06BDB">
        <w:rPr>
          <w:rFonts w:asciiTheme="minorHAnsi" w:hAnsiTheme="minorHAnsi" w:cstheme="minorHAnsi"/>
        </w:rPr>
        <w:t xml:space="preserve">a) w zakresie terminu lub zakresu wykonania przedmiotu umowy w przypadku niebezpieczeństwa wystąpienia opóźnienia lub innych zmian będącego wynikiem działania: </w:t>
      </w:r>
    </w:p>
    <w:p w14:paraId="0F42A901" w14:textId="77777777" w:rsidR="00A06BDB" w:rsidRDefault="00A06BDB" w:rsidP="00A06BDB">
      <w:pPr>
        <w:pStyle w:val="Akapitzlist"/>
        <w:jc w:val="both"/>
        <w:rPr>
          <w:rFonts w:asciiTheme="minorHAnsi" w:hAnsiTheme="minorHAnsi" w:cstheme="minorHAnsi"/>
        </w:rPr>
      </w:pPr>
      <w:r w:rsidRPr="00A06BDB">
        <w:rPr>
          <w:rFonts w:asciiTheme="minorHAnsi" w:hAnsiTheme="minorHAnsi" w:cstheme="minorHAnsi"/>
        </w:rPr>
        <w:t xml:space="preserve">i. siły wyższej, tj. wystąpienia zdarzenia losowego wywołanego przez czynniki zewnętrzne, którego nie można było przewidzieć ani mu zapobiec, w szczególności zagrażającego bezpośrednio życiu lub zdrowiu ludzi, lub grożącego powstaniem szkody w znacznych rozmiarach, lub </w:t>
      </w:r>
    </w:p>
    <w:p w14:paraId="198DF2D7" w14:textId="77A2BCF5" w:rsidR="00A06BDB" w:rsidRDefault="00A06BDB" w:rsidP="00A06BDB">
      <w:pPr>
        <w:pStyle w:val="Akapitzlist"/>
        <w:jc w:val="both"/>
        <w:rPr>
          <w:rFonts w:asciiTheme="minorHAnsi" w:hAnsiTheme="minorHAnsi" w:cstheme="minorHAnsi"/>
        </w:rPr>
      </w:pPr>
      <w:r w:rsidRPr="00A06BDB">
        <w:rPr>
          <w:rFonts w:asciiTheme="minorHAnsi" w:hAnsiTheme="minorHAnsi" w:cstheme="minorHAnsi"/>
        </w:rPr>
        <w:t xml:space="preserve">ii. osób trzecich, uniemożliwiającego wykonanie umowy, które to działanie nie jest zawinione przez Wykonawcę, </w:t>
      </w:r>
      <w:r>
        <w:rPr>
          <w:rFonts w:asciiTheme="minorHAnsi" w:hAnsiTheme="minorHAnsi" w:cstheme="minorHAnsi"/>
        </w:rPr>
        <w:t>lub</w:t>
      </w:r>
    </w:p>
    <w:p w14:paraId="5FB7A67C" w14:textId="77777777" w:rsidR="005E66B5" w:rsidRDefault="00A06BDB" w:rsidP="005E66B5">
      <w:pPr>
        <w:pStyle w:val="Akapitzlist"/>
        <w:jc w:val="both"/>
        <w:rPr>
          <w:rFonts w:asciiTheme="minorHAnsi" w:hAnsiTheme="minorHAnsi" w:cstheme="minorHAnsi"/>
        </w:rPr>
      </w:pPr>
      <w:r w:rsidRPr="00A06BDB">
        <w:rPr>
          <w:rFonts w:asciiTheme="minorHAnsi" w:hAnsiTheme="minorHAnsi" w:cstheme="minorHAnsi"/>
        </w:rPr>
        <w:t xml:space="preserve">iii. przyczyn leżących wyłącznie po stronie Zamawiającego, z możliwością zmiany wynagrodzenia do wysokości niezbędnej do poniesienia przez Wykonawcę w związku ze zmianą treści umowy, </w:t>
      </w:r>
    </w:p>
    <w:p w14:paraId="6F29F371" w14:textId="0107417E" w:rsidR="00A06BDB" w:rsidRPr="005E66B5" w:rsidRDefault="005E66B5" w:rsidP="005E66B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A06BDB" w:rsidRPr="005E66B5">
        <w:rPr>
          <w:rFonts w:asciiTheme="minorHAnsi" w:hAnsiTheme="minorHAnsi" w:cstheme="minorHAnsi"/>
        </w:rPr>
        <w:t xml:space="preserve">b) w zakresie wynagrodzenia w przypadku zmiany przepisów prawa mających wpływ na wysokość tego </w:t>
      </w:r>
      <w:r>
        <w:rPr>
          <w:rFonts w:asciiTheme="minorHAnsi" w:hAnsiTheme="minorHAnsi" w:cstheme="minorHAnsi"/>
        </w:rPr>
        <w:t xml:space="preserve">  </w:t>
      </w:r>
      <w:r w:rsidR="00A06BDB" w:rsidRPr="005E66B5">
        <w:rPr>
          <w:rFonts w:asciiTheme="minorHAnsi" w:hAnsiTheme="minorHAnsi" w:cstheme="minorHAnsi"/>
        </w:rPr>
        <w:t>wynagrodzenia, w szczególności zmiany stawki podatku.</w:t>
      </w:r>
    </w:p>
    <w:p w14:paraId="10B0823D" w14:textId="77777777" w:rsidR="00A747C7" w:rsidRDefault="00A747C7" w:rsidP="00A06BDB">
      <w:pPr>
        <w:jc w:val="both"/>
        <w:rPr>
          <w:rFonts w:asciiTheme="minorHAnsi" w:hAnsiTheme="minorHAnsi" w:cstheme="minorHAnsi"/>
        </w:rPr>
      </w:pPr>
    </w:p>
    <w:p w14:paraId="1982C0E6" w14:textId="77777777" w:rsidR="00A747C7" w:rsidRDefault="00A747C7" w:rsidP="00A06BDB">
      <w:pPr>
        <w:jc w:val="both"/>
        <w:rPr>
          <w:rFonts w:asciiTheme="minorHAnsi" w:hAnsiTheme="minorHAnsi" w:cstheme="minorHAnsi"/>
        </w:rPr>
      </w:pPr>
    </w:p>
    <w:p w14:paraId="0D8B33F5" w14:textId="77777777" w:rsidR="00A747C7" w:rsidRPr="00A06BDB" w:rsidRDefault="00A747C7" w:rsidP="00A06BDB">
      <w:pPr>
        <w:jc w:val="both"/>
        <w:rPr>
          <w:rFonts w:asciiTheme="minorHAnsi" w:hAnsiTheme="minorHAnsi" w:cstheme="minorHAnsi"/>
        </w:rPr>
      </w:pPr>
    </w:p>
    <w:p w14:paraId="73EC8B9A" w14:textId="3937FABD" w:rsidR="00A06BDB" w:rsidRDefault="00A06BDB" w:rsidP="004F558B">
      <w:pPr>
        <w:jc w:val="center"/>
        <w:rPr>
          <w:rFonts w:asciiTheme="minorHAnsi" w:hAnsiTheme="minorHAnsi" w:cstheme="minorHAnsi"/>
          <w:b/>
        </w:rPr>
      </w:pPr>
    </w:p>
    <w:p w14:paraId="339B08B1" w14:textId="77777777" w:rsidR="00A06BDB" w:rsidRDefault="00A06BDB" w:rsidP="004F558B">
      <w:pPr>
        <w:jc w:val="center"/>
        <w:rPr>
          <w:rFonts w:asciiTheme="minorHAnsi" w:hAnsiTheme="minorHAnsi" w:cstheme="minorHAnsi"/>
          <w:b/>
        </w:rPr>
      </w:pPr>
    </w:p>
    <w:p w14:paraId="3BFD85C5" w14:textId="77777777" w:rsidR="00A747C7" w:rsidRDefault="00A747C7" w:rsidP="00A747C7">
      <w:pPr>
        <w:spacing w:after="120"/>
        <w:jc w:val="both"/>
      </w:pPr>
      <w:r>
        <w:rPr>
          <w:noProof/>
        </w:rPr>
        <w:drawing>
          <wp:inline distT="0" distB="0" distL="0" distR="0" wp14:anchorId="43B11944" wp14:editId="7C230C0F">
            <wp:extent cx="1379220" cy="609600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928ACA" wp14:editId="7BE36496">
            <wp:extent cx="1394460" cy="46482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96BC56" wp14:editId="7AC4142B">
            <wp:extent cx="1798320" cy="472440"/>
            <wp:effectExtent l="0" t="0" r="0" b="381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46A929" wp14:editId="64D46754">
            <wp:extent cx="1615440" cy="525780"/>
            <wp:effectExtent l="0" t="0" r="3810" b="762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FE7A8" w14:textId="2525CD37" w:rsidR="00931DC2" w:rsidRPr="00A747C7" w:rsidRDefault="00A747C7" w:rsidP="00A747C7">
      <w:pPr>
        <w:spacing w:after="120"/>
        <w:jc w:val="both"/>
        <w:rPr>
          <w:rFonts w:asciiTheme="minorHAnsi" w:hAnsiTheme="minorHAnsi" w:cstheme="minorHAnsi"/>
          <w:u w:val="single"/>
          <w:lang w:val="x-none"/>
        </w:rPr>
      </w:pPr>
      <w:r>
        <w:t>Projekt pn. „Rewitalizacja i udostępnienie poprzemysłowego Dziedzictwa Górnego Śląska” współfinansowany przez Unię Europejską z Europejskiego Funduszu Rozwoju Regionalnego w ramach Programu Operacyjnego Infrastruktura i Środowisko na lata 2014-2020</w:t>
      </w:r>
      <w:r w:rsidR="00931DC2">
        <w:rPr>
          <w:rFonts w:asciiTheme="minorHAnsi" w:hAnsiTheme="minorHAnsi" w:cstheme="minorHAnsi"/>
          <w:b/>
        </w:rPr>
        <w:br w:type="page"/>
      </w:r>
    </w:p>
    <w:p w14:paraId="0E814C01" w14:textId="11A1D7C9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lastRenderedPageBreak/>
        <w:t>§</w:t>
      </w:r>
      <w:r w:rsidR="00F01781" w:rsidRPr="00745C2C">
        <w:rPr>
          <w:rFonts w:asciiTheme="minorHAnsi" w:hAnsiTheme="minorHAnsi" w:cstheme="minorHAnsi"/>
          <w:b/>
        </w:rPr>
        <w:t>1</w:t>
      </w:r>
      <w:r w:rsidR="00A06BDB">
        <w:rPr>
          <w:rFonts w:asciiTheme="minorHAnsi" w:hAnsiTheme="minorHAnsi" w:cstheme="minorHAnsi"/>
          <w:b/>
        </w:rPr>
        <w:t>1</w:t>
      </w:r>
    </w:p>
    <w:p w14:paraId="0E814C02" w14:textId="77777777" w:rsidR="0043553C" w:rsidRPr="00745C2C" w:rsidRDefault="0043553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Postanowienia końcowe</w:t>
      </w:r>
    </w:p>
    <w:p w14:paraId="0E814C03" w14:textId="77777777" w:rsidR="00A44726" w:rsidRPr="00745C2C" w:rsidRDefault="00A44726" w:rsidP="00A44726">
      <w:pPr>
        <w:numPr>
          <w:ilvl w:val="0"/>
          <w:numId w:val="12"/>
        </w:numPr>
        <w:spacing w:after="0"/>
        <w:jc w:val="both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</w:rPr>
        <w:t>Wykonawca nie może powierzyć wykonania wszystkich lub niektórych czynności w ramach niniejszej umowy innym podmiotom bez uprzedniego uzyskania w tym przedmiocie pisemnej zgody</w:t>
      </w:r>
      <w:r w:rsidRPr="00745C2C">
        <w:rPr>
          <w:rFonts w:asciiTheme="minorHAnsi" w:hAnsiTheme="minorHAnsi" w:cstheme="minorHAnsi"/>
          <w:b/>
        </w:rPr>
        <w:t xml:space="preserve"> </w:t>
      </w:r>
      <w:r w:rsidRPr="00745C2C">
        <w:rPr>
          <w:rFonts w:asciiTheme="minorHAnsi" w:hAnsiTheme="minorHAnsi" w:cstheme="minorHAnsi"/>
        </w:rPr>
        <w:t>Zamawiającego</w:t>
      </w:r>
      <w:r w:rsidRPr="00745C2C">
        <w:rPr>
          <w:rFonts w:asciiTheme="minorHAnsi" w:hAnsiTheme="minorHAnsi" w:cstheme="minorHAnsi"/>
          <w:b/>
        </w:rPr>
        <w:t xml:space="preserve">. </w:t>
      </w:r>
      <w:r w:rsidRPr="00745C2C">
        <w:rPr>
          <w:rFonts w:asciiTheme="minorHAnsi" w:hAnsiTheme="minorHAnsi" w:cstheme="minorHAnsi"/>
        </w:rPr>
        <w:t>Zastrzeżenie, o którym mowa w zdaniu poprz</w:t>
      </w:r>
      <w:r w:rsidR="00137EE0">
        <w:rPr>
          <w:rFonts w:asciiTheme="minorHAnsi" w:hAnsiTheme="minorHAnsi" w:cstheme="minorHAnsi"/>
        </w:rPr>
        <w:t>ednim nie dotyczy pracowników i </w:t>
      </w:r>
      <w:r w:rsidRPr="00745C2C">
        <w:rPr>
          <w:rFonts w:asciiTheme="minorHAnsi" w:hAnsiTheme="minorHAnsi" w:cstheme="minorHAnsi"/>
        </w:rPr>
        <w:t>współpracowników Wykonawcy</w:t>
      </w:r>
      <w:r w:rsidRPr="00745C2C">
        <w:rPr>
          <w:rFonts w:asciiTheme="minorHAnsi" w:hAnsiTheme="minorHAnsi" w:cstheme="minorHAnsi"/>
          <w:b/>
        </w:rPr>
        <w:t xml:space="preserve">. </w:t>
      </w:r>
      <w:r w:rsidRPr="00745C2C">
        <w:rPr>
          <w:rFonts w:asciiTheme="minorHAnsi" w:hAnsiTheme="minorHAnsi" w:cstheme="minorHAnsi"/>
        </w:rPr>
        <w:t>Za działania podwykonawców Wykonawca będzie odpowiadał jak za własne.</w:t>
      </w:r>
    </w:p>
    <w:p w14:paraId="0E814C04" w14:textId="77777777" w:rsidR="00C953E7" w:rsidRPr="00745C2C" w:rsidRDefault="00C953E7" w:rsidP="00A44726">
      <w:pPr>
        <w:pStyle w:val="Akapitzlist"/>
        <w:numPr>
          <w:ilvl w:val="0"/>
          <w:numId w:val="12"/>
        </w:numPr>
        <w:jc w:val="both"/>
        <w:rPr>
          <w:rFonts w:asciiTheme="minorHAnsi" w:eastAsia="Times New Roman" w:hAnsiTheme="minorHAnsi" w:cstheme="minorHAnsi"/>
        </w:rPr>
      </w:pPr>
      <w:r w:rsidRPr="00745C2C">
        <w:rPr>
          <w:rFonts w:asciiTheme="minorHAnsi" w:eastAsia="Times New Roman" w:hAnsiTheme="minorHAnsi" w:cstheme="minorHAnsi"/>
        </w:rPr>
        <w:t>Na podstawie art. 4c ustawy z dnia 8 marca 2013r. o przeciwdzi</w:t>
      </w:r>
      <w:r w:rsidR="00137EE0">
        <w:rPr>
          <w:rFonts w:asciiTheme="minorHAnsi" w:eastAsia="Times New Roman" w:hAnsiTheme="minorHAnsi" w:cstheme="minorHAnsi"/>
        </w:rPr>
        <w:t>ałaniu nadmiernym opóźnieniom w </w:t>
      </w:r>
      <w:r w:rsidRPr="00745C2C">
        <w:rPr>
          <w:rFonts w:asciiTheme="minorHAnsi" w:eastAsia="Times New Roman" w:hAnsiTheme="minorHAnsi" w:cstheme="minorHAnsi"/>
        </w:rPr>
        <w:t>transakcjach handlowych Muzeum Górnictwa Węglowego w Zabrzu oświadcza, iż posiada status dużego przedsiębiorcy.</w:t>
      </w:r>
    </w:p>
    <w:p w14:paraId="0E814C05" w14:textId="77777777" w:rsidR="00771EBC" w:rsidRPr="00745C2C" w:rsidRDefault="00771EBC" w:rsidP="00A44726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Wszelkie zmiany niniejszej umowy wymagają formy pisemnej pod rygorem nieważności. </w:t>
      </w:r>
    </w:p>
    <w:p w14:paraId="0E814C06" w14:textId="77777777" w:rsidR="00771EBC" w:rsidRPr="00745C2C" w:rsidRDefault="00771EBC" w:rsidP="00A44726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Umowę sporządzono w dwóch jednobrzmiących egzemplarzach po jednym dla każdej ze stron. </w:t>
      </w:r>
    </w:p>
    <w:p w14:paraId="0E814C07" w14:textId="77777777" w:rsidR="00771EBC" w:rsidRPr="00745C2C" w:rsidRDefault="00771EBC" w:rsidP="00A44726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Wszelkie spory wynikające z niniejszej Umowy lub z nim związane Strony zobowiązują się rozwiązywać działając w dobrej wierze i w poszanowaniu słusznego interesu obu stron, a w przypadku niemożności rozwiązania sporu w sposób polubowny, sądem właściwym będzie Sąd właściwy dla siedziby Zamawiającego. </w:t>
      </w:r>
    </w:p>
    <w:p w14:paraId="61D33FD8" w14:textId="1030D091" w:rsidR="00230B3E" w:rsidRPr="00A747C7" w:rsidRDefault="00771EBC" w:rsidP="00230B3E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 sprawach nieuregulowanych umową zastosowanie mają w szczególności przepisy Kodeksu cywilnego oraz przepisy </w:t>
      </w:r>
      <w:r w:rsidR="007F6E82" w:rsidRPr="00745C2C">
        <w:rPr>
          <w:rFonts w:asciiTheme="minorHAnsi" w:hAnsiTheme="minorHAnsi" w:cstheme="minorHAnsi"/>
        </w:rPr>
        <w:t>ustawy o prawie autorskim i prawach pokrewnych.</w:t>
      </w:r>
    </w:p>
    <w:p w14:paraId="0E814C09" w14:textId="77777777" w:rsidR="00771EBC" w:rsidRPr="00745C2C" w:rsidRDefault="00771EBC" w:rsidP="00A44726">
      <w:pPr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br/>
        <w:t xml:space="preserve">                    ……………………… </w:t>
      </w:r>
      <w:r w:rsidRPr="00745C2C">
        <w:rPr>
          <w:rFonts w:asciiTheme="minorHAnsi" w:hAnsiTheme="minorHAnsi" w:cstheme="minorHAnsi"/>
        </w:rPr>
        <w:tab/>
        <w:t xml:space="preserve">                                                   </w:t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Pr="00745C2C">
        <w:rPr>
          <w:rFonts w:asciiTheme="minorHAnsi" w:hAnsiTheme="minorHAnsi" w:cstheme="minorHAnsi"/>
        </w:rPr>
        <w:t xml:space="preserve">  ………………………</w:t>
      </w:r>
    </w:p>
    <w:p w14:paraId="0E814C0A" w14:textId="77777777" w:rsidR="00771EBC" w:rsidRPr="00745C2C" w:rsidRDefault="004F558B" w:rsidP="00A44726">
      <w:pPr>
        <w:ind w:left="708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Podpis Wykonawcy</w:t>
      </w:r>
      <w:r w:rsidR="00771EBC" w:rsidRPr="00745C2C">
        <w:rPr>
          <w:rFonts w:asciiTheme="minorHAnsi" w:hAnsiTheme="minorHAnsi" w:cstheme="minorHAnsi"/>
        </w:rPr>
        <w:tab/>
      </w:r>
      <w:r w:rsidR="00771EBC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Pr="00745C2C">
        <w:rPr>
          <w:rFonts w:asciiTheme="minorHAnsi" w:hAnsiTheme="minorHAnsi" w:cstheme="minorHAnsi"/>
        </w:rPr>
        <w:t>podpis Zamawiającego</w:t>
      </w:r>
    </w:p>
    <w:p w14:paraId="0E814C0B" w14:textId="77777777" w:rsidR="00771EBC" w:rsidRPr="00745C2C" w:rsidRDefault="00771EBC" w:rsidP="004F558B">
      <w:pPr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Załączniki:</w:t>
      </w:r>
    </w:p>
    <w:p w14:paraId="0E814C0C" w14:textId="38823DAF" w:rsidR="00F01781" w:rsidRPr="00745C2C" w:rsidRDefault="00451017" w:rsidP="00F01781">
      <w:pPr>
        <w:pStyle w:val="Akapitzlist"/>
        <w:numPr>
          <w:ilvl w:val="3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Zapytanie ofertowe</w:t>
      </w:r>
    </w:p>
    <w:p w14:paraId="18530566" w14:textId="59ABAB64" w:rsidR="005B3950" w:rsidRDefault="00262E24" w:rsidP="005B3950">
      <w:pPr>
        <w:pStyle w:val="Akapitzlist"/>
        <w:numPr>
          <w:ilvl w:val="3"/>
          <w:numId w:val="2"/>
        </w:numPr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Formularz oferty Wykonawcy</w:t>
      </w:r>
    </w:p>
    <w:p w14:paraId="4FBA2744" w14:textId="77777777" w:rsidR="00A747C7" w:rsidRDefault="00A747C7" w:rsidP="00A747C7">
      <w:pPr>
        <w:rPr>
          <w:rFonts w:asciiTheme="minorHAnsi" w:hAnsiTheme="minorHAnsi" w:cstheme="minorHAnsi"/>
        </w:rPr>
      </w:pPr>
    </w:p>
    <w:p w14:paraId="2240C2CF" w14:textId="77777777" w:rsidR="00A747C7" w:rsidRPr="00A747C7" w:rsidRDefault="00A747C7" w:rsidP="00A747C7">
      <w:pPr>
        <w:rPr>
          <w:rFonts w:asciiTheme="minorHAnsi" w:hAnsiTheme="minorHAnsi" w:cstheme="minorHAnsi"/>
        </w:rPr>
      </w:pPr>
    </w:p>
    <w:p w14:paraId="1C87E3A4" w14:textId="5BEB9DB9" w:rsidR="005B3950" w:rsidRDefault="005B3950" w:rsidP="005B3950"/>
    <w:p w14:paraId="17E3A5A8" w14:textId="77777777" w:rsidR="00A747C7" w:rsidRDefault="00A747C7" w:rsidP="00A747C7">
      <w:pPr>
        <w:spacing w:after="120"/>
        <w:jc w:val="both"/>
      </w:pPr>
      <w:r>
        <w:rPr>
          <w:noProof/>
        </w:rPr>
        <w:drawing>
          <wp:inline distT="0" distB="0" distL="0" distR="0" wp14:anchorId="04687423" wp14:editId="363C26FA">
            <wp:extent cx="1379220" cy="609600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B00A81" wp14:editId="488FCDDB">
            <wp:extent cx="1394460" cy="464820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D91FFA" wp14:editId="57AC965B">
            <wp:extent cx="1798320" cy="472440"/>
            <wp:effectExtent l="0" t="0" r="0" b="381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11076A" wp14:editId="0F5625A2">
            <wp:extent cx="1615440" cy="525780"/>
            <wp:effectExtent l="0" t="0" r="3810" b="762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A90FD" w14:textId="131C556F" w:rsidR="005B3950" w:rsidRPr="00BA6CA3" w:rsidRDefault="00A747C7" w:rsidP="00BA6CA3">
      <w:pPr>
        <w:spacing w:after="120"/>
        <w:jc w:val="both"/>
        <w:rPr>
          <w:rFonts w:asciiTheme="minorHAnsi" w:hAnsiTheme="minorHAnsi" w:cstheme="minorHAnsi"/>
          <w:u w:val="single"/>
          <w:lang w:val="x-none"/>
        </w:rPr>
      </w:pPr>
      <w:r>
        <w:t>Projekt pn. „Rewitalizacja i udostępnienie poprzemysłowego Dziedzictwa Górnego Śląska” współfinansowany przez Unię Europejską z Europejskiego Funduszu Rozwoju Regionalnego w ramach Programu Operacyjnego Infrastruktura i Środowisko na lata 2014-2020</w:t>
      </w:r>
    </w:p>
    <w:sectPr w:rsidR="005B3950" w:rsidRPr="00BA6CA3" w:rsidSect="000F6D7D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EE490" w14:textId="77777777" w:rsidR="00A234EF" w:rsidRDefault="00A234EF">
      <w:pPr>
        <w:spacing w:after="0" w:line="240" w:lineRule="auto"/>
      </w:pPr>
      <w:r>
        <w:separator/>
      </w:r>
    </w:p>
  </w:endnote>
  <w:endnote w:type="continuationSeparator" w:id="0">
    <w:p w14:paraId="52CA6CF3" w14:textId="77777777" w:rsidR="00A234EF" w:rsidRDefault="00A23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4C14" w14:textId="77777777" w:rsidR="00396360" w:rsidRDefault="00BE04E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E814C1C" wp14:editId="0E814C1D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E814C15" w14:textId="77777777" w:rsidR="00396360" w:rsidRDefault="00BA6C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4C17" w14:textId="77777777" w:rsidR="00195CB8" w:rsidRDefault="00BE04E3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E814C20" wp14:editId="0E814C2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C12D6" w14:textId="77777777" w:rsidR="00A234EF" w:rsidRDefault="00A234EF">
      <w:pPr>
        <w:spacing w:after="0" w:line="240" w:lineRule="auto"/>
      </w:pPr>
      <w:r>
        <w:separator/>
      </w:r>
    </w:p>
  </w:footnote>
  <w:footnote w:type="continuationSeparator" w:id="0">
    <w:p w14:paraId="09452787" w14:textId="77777777" w:rsidR="00A234EF" w:rsidRDefault="00A23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4C12" w14:textId="77777777" w:rsidR="000C6C23" w:rsidRDefault="00BE04E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E814C18" wp14:editId="0E814C19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4C13" w14:textId="77777777" w:rsidR="000431C8" w:rsidRDefault="00BE04E3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E814C1A" wp14:editId="0E814C1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4C16" w14:textId="77777777" w:rsidR="00195CB8" w:rsidRDefault="00BE04E3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0E814C1E" wp14:editId="0E814C1F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C1141"/>
    <w:multiLevelType w:val="hybridMultilevel"/>
    <w:tmpl w:val="93884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21816"/>
    <w:multiLevelType w:val="hybridMultilevel"/>
    <w:tmpl w:val="7DCEB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F3936"/>
    <w:multiLevelType w:val="hybridMultilevel"/>
    <w:tmpl w:val="2C0069A4"/>
    <w:lvl w:ilvl="0" w:tplc="74F40E9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4782"/>
    <w:multiLevelType w:val="hybridMultilevel"/>
    <w:tmpl w:val="F6FA9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33B0F"/>
    <w:multiLevelType w:val="hybridMultilevel"/>
    <w:tmpl w:val="4198D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95040"/>
    <w:multiLevelType w:val="hybridMultilevel"/>
    <w:tmpl w:val="B7DCF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B432D"/>
    <w:multiLevelType w:val="hybridMultilevel"/>
    <w:tmpl w:val="D028147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531C22"/>
    <w:multiLevelType w:val="hybridMultilevel"/>
    <w:tmpl w:val="268AD9D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DF74005"/>
    <w:multiLevelType w:val="hybridMultilevel"/>
    <w:tmpl w:val="23ACFA92"/>
    <w:lvl w:ilvl="0" w:tplc="4C0E2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1086C"/>
    <w:multiLevelType w:val="hybridMultilevel"/>
    <w:tmpl w:val="B0BA3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71818"/>
    <w:multiLevelType w:val="hybridMultilevel"/>
    <w:tmpl w:val="43768618"/>
    <w:lvl w:ilvl="0" w:tplc="0B6EF5B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D7ACA"/>
    <w:multiLevelType w:val="hybridMultilevel"/>
    <w:tmpl w:val="CFD6D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F25F38"/>
    <w:multiLevelType w:val="hybridMultilevel"/>
    <w:tmpl w:val="8572FBF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1E4DE2"/>
    <w:multiLevelType w:val="hybridMultilevel"/>
    <w:tmpl w:val="5E74FD96"/>
    <w:lvl w:ilvl="0" w:tplc="2004B3BC">
      <w:start w:val="1"/>
      <w:numFmt w:val="decimal"/>
      <w:lvlText w:val="%1."/>
      <w:lvlJc w:val="left"/>
      <w:pPr>
        <w:ind w:left="644" w:hanging="360"/>
      </w:pPr>
      <w:rPr>
        <w:rFonts w:asciiTheme="minorHAnsi" w:eastAsia="Calibri" w:hAnsiTheme="minorHAnsi" w:cstheme="minorHAnsi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048738D"/>
    <w:multiLevelType w:val="hybridMultilevel"/>
    <w:tmpl w:val="9A48259C"/>
    <w:lvl w:ilvl="0" w:tplc="1FC406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95B4B5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14E41"/>
    <w:multiLevelType w:val="hybridMultilevel"/>
    <w:tmpl w:val="EB8047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E66358C">
      <w:start w:val="2"/>
      <w:numFmt w:val="decimal"/>
      <w:lvlText w:val="%3."/>
      <w:lvlJc w:val="left"/>
      <w:pPr>
        <w:ind w:left="2340" w:hanging="360"/>
      </w:pPr>
      <w:rPr>
        <w:rFonts w:ascii="Calibri" w:eastAsia="Calibri" w:hAnsi="Calibri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837B1"/>
    <w:multiLevelType w:val="hybridMultilevel"/>
    <w:tmpl w:val="7E480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C81E0B"/>
    <w:multiLevelType w:val="hybridMultilevel"/>
    <w:tmpl w:val="A482AE0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D1C7190"/>
    <w:multiLevelType w:val="hybridMultilevel"/>
    <w:tmpl w:val="F946B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92966"/>
    <w:multiLevelType w:val="hybridMultilevel"/>
    <w:tmpl w:val="C22E0B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A7D74"/>
    <w:multiLevelType w:val="hybridMultilevel"/>
    <w:tmpl w:val="24EA86E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ED73F97"/>
    <w:multiLevelType w:val="hybridMultilevel"/>
    <w:tmpl w:val="7FFA0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5"/>
  </w:num>
  <w:num w:numId="5">
    <w:abstractNumId w:val="7"/>
  </w:num>
  <w:num w:numId="6">
    <w:abstractNumId w:val="1"/>
  </w:num>
  <w:num w:numId="7">
    <w:abstractNumId w:val="9"/>
  </w:num>
  <w:num w:numId="8">
    <w:abstractNumId w:val="18"/>
  </w:num>
  <w:num w:numId="9">
    <w:abstractNumId w:val="14"/>
  </w:num>
  <w:num w:numId="10">
    <w:abstractNumId w:val="16"/>
  </w:num>
  <w:num w:numId="11">
    <w:abstractNumId w:val="0"/>
  </w:num>
  <w:num w:numId="12">
    <w:abstractNumId w:val="3"/>
  </w:num>
  <w:num w:numId="13">
    <w:abstractNumId w:val="5"/>
  </w:num>
  <w:num w:numId="14">
    <w:abstractNumId w:val="4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9"/>
  </w:num>
  <w:num w:numId="18">
    <w:abstractNumId w:val="11"/>
  </w:num>
  <w:num w:numId="19">
    <w:abstractNumId w:val="17"/>
  </w:num>
  <w:num w:numId="20">
    <w:abstractNumId w:val="8"/>
  </w:num>
  <w:num w:numId="21">
    <w:abstractNumId w:val="6"/>
  </w:num>
  <w:num w:numId="22">
    <w:abstractNumId w:val="1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EBC"/>
    <w:rsid w:val="0000001B"/>
    <w:rsid w:val="00007225"/>
    <w:rsid w:val="00012D67"/>
    <w:rsid w:val="00014803"/>
    <w:rsid w:val="00020626"/>
    <w:rsid w:val="00022045"/>
    <w:rsid w:val="0002640B"/>
    <w:rsid w:val="00031796"/>
    <w:rsid w:val="00041D81"/>
    <w:rsid w:val="000453F0"/>
    <w:rsid w:val="00081749"/>
    <w:rsid w:val="00087DD8"/>
    <w:rsid w:val="000B5D1F"/>
    <w:rsid w:val="000C0D34"/>
    <w:rsid w:val="000E5197"/>
    <w:rsid w:val="000F4A1B"/>
    <w:rsid w:val="0011355F"/>
    <w:rsid w:val="00117696"/>
    <w:rsid w:val="00137EE0"/>
    <w:rsid w:val="001A3219"/>
    <w:rsid w:val="001B18EE"/>
    <w:rsid w:val="001D744B"/>
    <w:rsid w:val="001E483D"/>
    <w:rsid w:val="00230B3E"/>
    <w:rsid w:val="00237291"/>
    <w:rsid w:val="002450E1"/>
    <w:rsid w:val="00261E55"/>
    <w:rsid w:val="00262E24"/>
    <w:rsid w:val="00263609"/>
    <w:rsid w:val="002637EC"/>
    <w:rsid w:val="00263AA4"/>
    <w:rsid w:val="002C5277"/>
    <w:rsid w:val="002D1926"/>
    <w:rsid w:val="002D63A6"/>
    <w:rsid w:val="0036122D"/>
    <w:rsid w:val="003772F1"/>
    <w:rsid w:val="003C2E74"/>
    <w:rsid w:val="003C6D11"/>
    <w:rsid w:val="003D51A7"/>
    <w:rsid w:val="004012FA"/>
    <w:rsid w:val="00422C0B"/>
    <w:rsid w:val="00432C69"/>
    <w:rsid w:val="0043553C"/>
    <w:rsid w:val="00442A5B"/>
    <w:rsid w:val="0044671F"/>
    <w:rsid w:val="00451017"/>
    <w:rsid w:val="00473D13"/>
    <w:rsid w:val="00481443"/>
    <w:rsid w:val="00482242"/>
    <w:rsid w:val="004C4E23"/>
    <w:rsid w:val="004D58D3"/>
    <w:rsid w:val="004F558B"/>
    <w:rsid w:val="00514F71"/>
    <w:rsid w:val="00562220"/>
    <w:rsid w:val="0057415E"/>
    <w:rsid w:val="005B3950"/>
    <w:rsid w:val="005D57D2"/>
    <w:rsid w:val="005E66B5"/>
    <w:rsid w:val="005F34B5"/>
    <w:rsid w:val="005F785B"/>
    <w:rsid w:val="006100DA"/>
    <w:rsid w:val="00611626"/>
    <w:rsid w:val="00636196"/>
    <w:rsid w:val="0064057A"/>
    <w:rsid w:val="006605F9"/>
    <w:rsid w:val="00665AD6"/>
    <w:rsid w:val="00665AF0"/>
    <w:rsid w:val="00676863"/>
    <w:rsid w:val="00685501"/>
    <w:rsid w:val="00695149"/>
    <w:rsid w:val="006A14C7"/>
    <w:rsid w:val="006A66C3"/>
    <w:rsid w:val="006C171C"/>
    <w:rsid w:val="006E10D2"/>
    <w:rsid w:val="006E282E"/>
    <w:rsid w:val="006E2A86"/>
    <w:rsid w:val="00736E36"/>
    <w:rsid w:val="00745C2C"/>
    <w:rsid w:val="00771EBC"/>
    <w:rsid w:val="00782B29"/>
    <w:rsid w:val="007973F6"/>
    <w:rsid w:val="007A6C0D"/>
    <w:rsid w:val="007B0010"/>
    <w:rsid w:val="007C0521"/>
    <w:rsid w:val="007C3C90"/>
    <w:rsid w:val="007E48B8"/>
    <w:rsid w:val="007F6982"/>
    <w:rsid w:val="007F6E82"/>
    <w:rsid w:val="008179D5"/>
    <w:rsid w:val="008357E2"/>
    <w:rsid w:val="00840573"/>
    <w:rsid w:val="00850020"/>
    <w:rsid w:val="008B05E1"/>
    <w:rsid w:val="008C66F1"/>
    <w:rsid w:val="00924EAA"/>
    <w:rsid w:val="00931DC2"/>
    <w:rsid w:val="00947847"/>
    <w:rsid w:val="00954F5E"/>
    <w:rsid w:val="009747FD"/>
    <w:rsid w:val="009835CB"/>
    <w:rsid w:val="009B3AA3"/>
    <w:rsid w:val="009C44EE"/>
    <w:rsid w:val="00A04C87"/>
    <w:rsid w:val="00A06BDB"/>
    <w:rsid w:val="00A1598D"/>
    <w:rsid w:val="00A234EF"/>
    <w:rsid w:val="00A44726"/>
    <w:rsid w:val="00A547FC"/>
    <w:rsid w:val="00A747C7"/>
    <w:rsid w:val="00A8790C"/>
    <w:rsid w:val="00B05CCC"/>
    <w:rsid w:val="00B2107C"/>
    <w:rsid w:val="00B21B88"/>
    <w:rsid w:val="00B2210F"/>
    <w:rsid w:val="00B32590"/>
    <w:rsid w:val="00B36A80"/>
    <w:rsid w:val="00B903D1"/>
    <w:rsid w:val="00B94048"/>
    <w:rsid w:val="00BA58CC"/>
    <w:rsid w:val="00BA6CA3"/>
    <w:rsid w:val="00BB09D3"/>
    <w:rsid w:val="00BB56D3"/>
    <w:rsid w:val="00BE04E3"/>
    <w:rsid w:val="00BE2941"/>
    <w:rsid w:val="00C4003A"/>
    <w:rsid w:val="00C65259"/>
    <w:rsid w:val="00C815BD"/>
    <w:rsid w:val="00C85FE5"/>
    <w:rsid w:val="00C953E7"/>
    <w:rsid w:val="00CB0930"/>
    <w:rsid w:val="00D54A85"/>
    <w:rsid w:val="00D61774"/>
    <w:rsid w:val="00DA39BE"/>
    <w:rsid w:val="00DB47B1"/>
    <w:rsid w:val="00DE2A43"/>
    <w:rsid w:val="00DE6E20"/>
    <w:rsid w:val="00DF4235"/>
    <w:rsid w:val="00E14F0D"/>
    <w:rsid w:val="00E31ACA"/>
    <w:rsid w:val="00E356B9"/>
    <w:rsid w:val="00E413BF"/>
    <w:rsid w:val="00E50D67"/>
    <w:rsid w:val="00E63289"/>
    <w:rsid w:val="00E64710"/>
    <w:rsid w:val="00E6502E"/>
    <w:rsid w:val="00E76277"/>
    <w:rsid w:val="00E81E28"/>
    <w:rsid w:val="00EC6894"/>
    <w:rsid w:val="00EE3233"/>
    <w:rsid w:val="00F01781"/>
    <w:rsid w:val="00F116D5"/>
    <w:rsid w:val="00F14FD5"/>
    <w:rsid w:val="00FB2C56"/>
    <w:rsid w:val="00FE158F"/>
    <w:rsid w:val="00FE2DEA"/>
    <w:rsid w:val="00FF3F31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4BA2"/>
  <w15:docId w15:val="{202900C8-9480-4F64-8F53-AD8A71E9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E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1EB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7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1EBC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771EBC"/>
    <w:pPr>
      <w:ind w:left="720"/>
      <w:contextualSpacing/>
    </w:pPr>
  </w:style>
  <w:style w:type="paragraph" w:customStyle="1" w:styleId="Standard">
    <w:name w:val="Standard"/>
    <w:rsid w:val="00771E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rsid w:val="00771EBC"/>
    <w:rPr>
      <w:color w:val="0000FF"/>
      <w:u w:val="single"/>
    </w:rPr>
  </w:style>
  <w:style w:type="paragraph" w:styleId="Bezodstpw">
    <w:name w:val="No Spacing"/>
    <w:uiPriority w:val="1"/>
    <w:qFormat/>
    <w:rsid w:val="00771EBC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771EBC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semiHidden/>
    <w:unhideWhenUsed/>
    <w:rsid w:val="00FE158F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E158F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4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47B1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73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73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73F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3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3F6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B39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7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od@muzeumgornictwa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897CDC-B5A3-4D79-991D-AB8E56989B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88A117-51DC-464C-8B55-1BF90A715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7E5780-F9F3-4B43-AB01-6E06B56287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2223</Words>
  <Characters>13344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Bieńkowska</dc:creator>
  <cp:keywords/>
  <dc:description/>
  <cp:lastModifiedBy>Anna Franik</cp:lastModifiedBy>
  <cp:revision>56</cp:revision>
  <cp:lastPrinted>2022-04-14T06:51:00Z</cp:lastPrinted>
  <dcterms:created xsi:type="dcterms:W3CDTF">2022-04-14T07:05:00Z</dcterms:created>
  <dcterms:modified xsi:type="dcterms:W3CDTF">2023-11-03T11:05:00Z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